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569F" w14:textId="77777777" w:rsidR="00355936" w:rsidRPr="004D6C13" w:rsidRDefault="00355936" w:rsidP="00355936">
      <w:pPr>
        <w:jc w:val="center"/>
        <w:rPr>
          <w:rFonts w:asciiTheme="majorHAnsi" w:eastAsia="Calibri" w:hAnsiTheme="majorHAnsi" w:cstheme="majorHAnsi"/>
          <w:b/>
          <w:bCs/>
          <w:color w:val="202020"/>
          <w:sz w:val="24"/>
          <w:szCs w:val="24"/>
        </w:rPr>
      </w:pPr>
    </w:p>
    <w:p w14:paraId="00000003" w14:textId="7A7B6E8D" w:rsidR="005E40F4" w:rsidRPr="004D6C13" w:rsidRDefault="2608ECCD" w:rsidP="00355936">
      <w:pPr>
        <w:jc w:val="center"/>
        <w:rPr>
          <w:rFonts w:asciiTheme="majorHAnsi" w:eastAsia="Calibri" w:hAnsiTheme="majorHAnsi" w:cstheme="majorHAnsi"/>
          <w:b/>
          <w:bCs/>
          <w:color w:val="202020"/>
          <w:sz w:val="24"/>
          <w:szCs w:val="24"/>
        </w:rPr>
      </w:pPr>
      <w:r w:rsidRPr="004D6C13">
        <w:rPr>
          <w:rFonts w:asciiTheme="majorHAnsi" w:eastAsia="Calibri" w:hAnsiTheme="majorHAnsi" w:cstheme="majorHAnsi"/>
          <w:b/>
          <w:bCs/>
          <w:color w:val="202020"/>
          <w:sz w:val="24"/>
          <w:szCs w:val="24"/>
        </w:rPr>
        <w:t xml:space="preserve">DLR PPN Activity Report </w:t>
      </w:r>
      <w:r w:rsidR="00C27916">
        <w:rPr>
          <w:rFonts w:asciiTheme="majorHAnsi" w:eastAsia="Calibri" w:hAnsiTheme="majorHAnsi" w:cstheme="majorHAnsi"/>
          <w:b/>
          <w:bCs/>
          <w:color w:val="202020"/>
          <w:sz w:val="24"/>
          <w:szCs w:val="24"/>
        </w:rPr>
        <w:t>September</w:t>
      </w:r>
      <w:r w:rsidR="00282F7D" w:rsidRPr="004D6C13">
        <w:rPr>
          <w:rFonts w:asciiTheme="majorHAnsi" w:eastAsia="Calibri" w:hAnsiTheme="majorHAnsi" w:cstheme="majorHAnsi"/>
          <w:b/>
          <w:bCs/>
          <w:color w:val="202020"/>
          <w:sz w:val="24"/>
          <w:szCs w:val="24"/>
        </w:rPr>
        <w:t xml:space="preserve"> </w:t>
      </w:r>
      <w:r w:rsidRPr="004D6C13">
        <w:rPr>
          <w:rFonts w:asciiTheme="majorHAnsi" w:eastAsia="Calibri" w:hAnsiTheme="majorHAnsi" w:cstheme="majorHAnsi"/>
          <w:b/>
          <w:bCs/>
          <w:color w:val="202020"/>
          <w:sz w:val="24"/>
          <w:szCs w:val="24"/>
        </w:rPr>
        <w:t>202</w:t>
      </w:r>
      <w:r w:rsidR="00BB28DB" w:rsidRPr="004D6C13">
        <w:rPr>
          <w:rFonts w:asciiTheme="majorHAnsi" w:eastAsia="Calibri" w:hAnsiTheme="majorHAnsi" w:cstheme="majorHAnsi"/>
          <w:b/>
          <w:bCs/>
          <w:color w:val="202020"/>
          <w:sz w:val="24"/>
          <w:szCs w:val="24"/>
        </w:rPr>
        <w:t>3</w:t>
      </w:r>
    </w:p>
    <w:p w14:paraId="00000004" w14:textId="77777777" w:rsidR="005E40F4" w:rsidRPr="004D6C13" w:rsidRDefault="00B231F9">
      <w:pPr>
        <w:jc w:val="center"/>
        <w:rPr>
          <w:rFonts w:asciiTheme="majorHAnsi" w:eastAsia="Calibri" w:hAnsiTheme="majorHAnsi" w:cstheme="majorHAnsi"/>
          <w:b/>
          <w:color w:val="202020"/>
          <w:sz w:val="24"/>
          <w:szCs w:val="24"/>
        </w:rPr>
      </w:pPr>
      <w:r w:rsidRPr="004D6C13">
        <w:rPr>
          <w:rFonts w:asciiTheme="majorHAnsi" w:eastAsia="Calibri" w:hAnsiTheme="majorHAnsi" w:cstheme="majorHAnsi"/>
          <w:b/>
          <w:color w:val="202020"/>
          <w:sz w:val="24"/>
          <w:szCs w:val="24"/>
        </w:rPr>
        <w:t>_____________________________________________________</w:t>
      </w:r>
    </w:p>
    <w:p w14:paraId="00000005" w14:textId="77777777" w:rsidR="005E40F4" w:rsidRPr="004D6C13" w:rsidRDefault="005E40F4">
      <w:pPr>
        <w:shd w:val="clear" w:color="auto" w:fill="FFFFFF"/>
        <w:rPr>
          <w:rFonts w:asciiTheme="majorHAnsi" w:eastAsia="Calibri" w:hAnsiTheme="majorHAnsi" w:cstheme="majorHAnsi"/>
          <w:color w:val="202020"/>
          <w:sz w:val="24"/>
          <w:szCs w:val="24"/>
        </w:rPr>
      </w:pPr>
    </w:p>
    <w:p w14:paraId="53F0EB73" w14:textId="136D7EE9" w:rsidR="00A40DB1" w:rsidRPr="004D6C13" w:rsidRDefault="00D354BF" w:rsidP="00A40DB1">
      <w:pPr>
        <w:shd w:val="clear" w:color="auto" w:fill="FFFFFF"/>
        <w:spacing w:line="331" w:lineRule="auto"/>
        <w:rPr>
          <w:rFonts w:asciiTheme="majorHAnsi" w:eastAsia="Calibri" w:hAnsiTheme="majorHAnsi" w:cstheme="majorHAnsi"/>
          <w:b/>
          <w:sz w:val="24"/>
          <w:szCs w:val="24"/>
          <w:u w:val="single"/>
        </w:rPr>
      </w:pPr>
      <w:r>
        <w:rPr>
          <w:rFonts w:asciiTheme="majorHAnsi" w:eastAsia="Calibri" w:hAnsiTheme="majorHAnsi" w:cstheme="majorHAnsi"/>
          <w:b/>
          <w:sz w:val="24"/>
          <w:szCs w:val="24"/>
          <w:u w:val="single"/>
        </w:rPr>
        <w:t xml:space="preserve">September </w:t>
      </w:r>
      <w:r w:rsidR="006B58B2">
        <w:rPr>
          <w:rFonts w:asciiTheme="majorHAnsi" w:eastAsia="Calibri" w:hAnsiTheme="majorHAnsi" w:cstheme="majorHAnsi"/>
          <w:b/>
          <w:sz w:val="24"/>
          <w:szCs w:val="24"/>
          <w:u w:val="single"/>
        </w:rPr>
        <w:t xml:space="preserve">DLR PPN </w:t>
      </w:r>
      <w:r w:rsidR="00282F7D" w:rsidRPr="004D6C13">
        <w:rPr>
          <w:rFonts w:asciiTheme="majorHAnsi" w:eastAsia="Calibri" w:hAnsiTheme="majorHAnsi" w:cstheme="majorHAnsi"/>
          <w:b/>
          <w:sz w:val="24"/>
          <w:szCs w:val="24"/>
          <w:u w:val="single"/>
        </w:rPr>
        <w:t xml:space="preserve">Training </w:t>
      </w:r>
      <w:r>
        <w:rPr>
          <w:rFonts w:asciiTheme="majorHAnsi" w:eastAsia="Calibri" w:hAnsiTheme="majorHAnsi" w:cstheme="majorHAnsi"/>
          <w:b/>
          <w:sz w:val="24"/>
          <w:szCs w:val="24"/>
          <w:u w:val="single"/>
        </w:rPr>
        <w:t>Delivered</w:t>
      </w:r>
    </w:p>
    <w:p w14:paraId="46B572C4" w14:textId="2C5A94C5" w:rsidR="00C343D9" w:rsidRPr="004D6C13" w:rsidRDefault="00C343D9" w:rsidP="00D86BDA">
      <w:pPr>
        <w:pStyle w:val="Default"/>
        <w:rPr>
          <w:rFonts w:asciiTheme="majorHAnsi" w:hAnsiTheme="majorHAnsi" w:cstheme="majorHAnsi"/>
        </w:rPr>
      </w:pPr>
    </w:p>
    <w:tbl>
      <w:tblPr>
        <w:tblW w:w="946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771"/>
        <w:gridCol w:w="1275"/>
        <w:gridCol w:w="1418"/>
      </w:tblGrid>
      <w:tr w:rsidR="00D86BDA" w:rsidRPr="004D6C13" w14:paraId="2EFD055A" w14:textId="77777777" w:rsidTr="00E2136A">
        <w:trPr>
          <w:trHeight w:val="110"/>
        </w:trPr>
        <w:tc>
          <w:tcPr>
            <w:tcW w:w="6771" w:type="dxa"/>
            <w:tcBorders>
              <w:top w:val="none" w:sz="6" w:space="0" w:color="auto"/>
              <w:bottom w:val="none" w:sz="6" w:space="0" w:color="auto"/>
              <w:right w:val="none" w:sz="6" w:space="0" w:color="auto"/>
            </w:tcBorders>
          </w:tcPr>
          <w:p w14:paraId="51F5644C" w14:textId="135F165B" w:rsidR="00D86BDA" w:rsidRPr="004D6C13" w:rsidRDefault="00D86BDA">
            <w:pPr>
              <w:pStyle w:val="Default"/>
              <w:rPr>
                <w:rFonts w:asciiTheme="majorHAnsi" w:hAnsiTheme="majorHAnsi" w:cstheme="majorHAnsi"/>
              </w:rPr>
            </w:pPr>
            <w:r w:rsidRPr="004D6C13">
              <w:rPr>
                <w:rFonts w:asciiTheme="majorHAnsi" w:hAnsiTheme="majorHAnsi" w:cstheme="majorHAnsi"/>
              </w:rPr>
              <w:t xml:space="preserve">Cyber Security: Online Safety/Spam Messages </w:t>
            </w:r>
          </w:p>
        </w:tc>
        <w:tc>
          <w:tcPr>
            <w:tcW w:w="1275" w:type="dxa"/>
            <w:tcBorders>
              <w:top w:val="none" w:sz="6" w:space="0" w:color="auto"/>
              <w:left w:val="none" w:sz="6" w:space="0" w:color="auto"/>
              <w:bottom w:val="none" w:sz="6" w:space="0" w:color="auto"/>
              <w:right w:val="none" w:sz="6" w:space="0" w:color="auto"/>
            </w:tcBorders>
          </w:tcPr>
          <w:p w14:paraId="4E15A741" w14:textId="77777777" w:rsidR="00D86BDA" w:rsidRPr="004D6C13" w:rsidRDefault="00D86BDA">
            <w:pPr>
              <w:pStyle w:val="Default"/>
              <w:rPr>
                <w:rFonts w:asciiTheme="majorHAnsi" w:hAnsiTheme="majorHAnsi" w:cstheme="majorHAnsi"/>
              </w:rPr>
            </w:pPr>
            <w:r w:rsidRPr="004D6C13">
              <w:rPr>
                <w:rFonts w:asciiTheme="majorHAnsi" w:hAnsiTheme="majorHAnsi" w:cstheme="majorHAnsi"/>
              </w:rPr>
              <w:t xml:space="preserve">7-9pm </w:t>
            </w:r>
          </w:p>
        </w:tc>
        <w:tc>
          <w:tcPr>
            <w:tcW w:w="1418" w:type="dxa"/>
            <w:tcBorders>
              <w:top w:val="none" w:sz="6" w:space="0" w:color="auto"/>
              <w:left w:val="none" w:sz="6" w:space="0" w:color="auto"/>
              <w:bottom w:val="none" w:sz="6" w:space="0" w:color="auto"/>
            </w:tcBorders>
          </w:tcPr>
          <w:p w14:paraId="2FBE34D1" w14:textId="77777777" w:rsidR="00D86BDA" w:rsidRPr="004D6C13" w:rsidRDefault="00D86BDA">
            <w:pPr>
              <w:pStyle w:val="Default"/>
              <w:rPr>
                <w:rFonts w:asciiTheme="majorHAnsi" w:hAnsiTheme="majorHAnsi" w:cstheme="majorHAnsi"/>
              </w:rPr>
            </w:pPr>
            <w:r w:rsidRPr="004D6C13">
              <w:rPr>
                <w:rFonts w:asciiTheme="majorHAnsi" w:hAnsiTheme="majorHAnsi" w:cstheme="majorHAnsi"/>
              </w:rPr>
              <w:t xml:space="preserve">13-Sep </w:t>
            </w:r>
          </w:p>
        </w:tc>
      </w:tr>
      <w:tr w:rsidR="00D86BDA" w:rsidRPr="004D6C13" w14:paraId="6F71196C" w14:textId="77777777" w:rsidTr="00E2136A">
        <w:trPr>
          <w:trHeight w:val="110"/>
        </w:trPr>
        <w:tc>
          <w:tcPr>
            <w:tcW w:w="6771" w:type="dxa"/>
            <w:tcBorders>
              <w:top w:val="none" w:sz="6" w:space="0" w:color="auto"/>
              <w:bottom w:val="none" w:sz="6" w:space="0" w:color="auto"/>
              <w:right w:val="none" w:sz="6" w:space="0" w:color="auto"/>
            </w:tcBorders>
          </w:tcPr>
          <w:p w14:paraId="3BC315DA" w14:textId="77777777" w:rsidR="00D86BDA" w:rsidRPr="004D6C13" w:rsidRDefault="00D86BDA">
            <w:pPr>
              <w:pStyle w:val="Default"/>
              <w:rPr>
                <w:rFonts w:asciiTheme="majorHAnsi" w:hAnsiTheme="majorHAnsi" w:cstheme="majorHAnsi"/>
              </w:rPr>
            </w:pPr>
            <w:r w:rsidRPr="004D6C13">
              <w:rPr>
                <w:rFonts w:asciiTheme="majorHAnsi" w:hAnsiTheme="majorHAnsi" w:cstheme="majorHAnsi"/>
              </w:rPr>
              <w:t xml:space="preserve">GDPR and Data Protection </w:t>
            </w:r>
          </w:p>
        </w:tc>
        <w:tc>
          <w:tcPr>
            <w:tcW w:w="1275" w:type="dxa"/>
            <w:tcBorders>
              <w:top w:val="none" w:sz="6" w:space="0" w:color="auto"/>
              <w:left w:val="none" w:sz="6" w:space="0" w:color="auto"/>
              <w:bottom w:val="none" w:sz="6" w:space="0" w:color="auto"/>
              <w:right w:val="none" w:sz="6" w:space="0" w:color="auto"/>
            </w:tcBorders>
          </w:tcPr>
          <w:p w14:paraId="462A22F6" w14:textId="77777777" w:rsidR="00D86BDA" w:rsidRPr="004D6C13" w:rsidRDefault="00D86BDA">
            <w:pPr>
              <w:pStyle w:val="Default"/>
              <w:rPr>
                <w:rFonts w:asciiTheme="majorHAnsi" w:hAnsiTheme="majorHAnsi" w:cstheme="majorHAnsi"/>
              </w:rPr>
            </w:pPr>
            <w:r w:rsidRPr="004D6C13">
              <w:rPr>
                <w:rFonts w:asciiTheme="majorHAnsi" w:hAnsiTheme="majorHAnsi" w:cstheme="majorHAnsi"/>
              </w:rPr>
              <w:t xml:space="preserve">7-9pm </w:t>
            </w:r>
          </w:p>
        </w:tc>
        <w:tc>
          <w:tcPr>
            <w:tcW w:w="1418" w:type="dxa"/>
            <w:tcBorders>
              <w:top w:val="none" w:sz="6" w:space="0" w:color="auto"/>
              <w:left w:val="none" w:sz="6" w:space="0" w:color="auto"/>
              <w:bottom w:val="none" w:sz="6" w:space="0" w:color="auto"/>
            </w:tcBorders>
          </w:tcPr>
          <w:p w14:paraId="598C1E3E" w14:textId="77777777" w:rsidR="00D86BDA" w:rsidRPr="004D6C13" w:rsidRDefault="00D86BDA">
            <w:pPr>
              <w:pStyle w:val="Default"/>
              <w:rPr>
                <w:rFonts w:asciiTheme="majorHAnsi" w:hAnsiTheme="majorHAnsi" w:cstheme="majorHAnsi"/>
              </w:rPr>
            </w:pPr>
            <w:r w:rsidRPr="004D6C13">
              <w:rPr>
                <w:rFonts w:asciiTheme="majorHAnsi" w:hAnsiTheme="majorHAnsi" w:cstheme="majorHAnsi"/>
              </w:rPr>
              <w:t xml:space="preserve">20/09/2023 </w:t>
            </w:r>
          </w:p>
        </w:tc>
      </w:tr>
    </w:tbl>
    <w:p w14:paraId="47265FD0" w14:textId="0F40C29B" w:rsidR="00FC018D" w:rsidRPr="004D6C13" w:rsidRDefault="00FC018D" w:rsidP="00F502D0">
      <w:pPr>
        <w:rPr>
          <w:rFonts w:asciiTheme="majorHAnsi" w:eastAsia="Calibri" w:hAnsiTheme="majorHAnsi" w:cstheme="majorHAnsi"/>
          <w:b/>
          <w:bCs/>
          <w:sz w:val="24"/>
          <w:szCs w:val="24"/>
          <w:u w:val="single"/>
        </w:rPr>
      </w:pPr>
    </w:p>
    <w:p w14:paraId="1785AD4A" w14:textId="77777777" w:rsidR="00FC018D" w:rsidRPr="004D6C13" w:rsidRDefault="00FC018D" w:rsidP="00F502D0">
      <w:pPr>
        <w:rPr>
          <w:rFonts w:asciiTheme="majorHAnsi" w:eastAsia="Calibri" w:hAnsiTheme="majorHAnsi" w:cstheme="majorHAnsi"/>
          <w:b/>
          <w:bCs/>
          <w:sz w:val="24"/>
          <w:szCs w:val="24"/>
          <w:u w:val="single"/>
        </w:rPr>
      </w:pPr>
    </w:p>
    <w:p w14:paraId="3E0BBC60" w14:textId="77777777" w:rsidR="00F502D0" w:rsidRPr="004D6C13" w:rsidRDefault="00F502D0" w:rsidP="00F502D0">
      <w:pPr>
        <w:shd w:val="clear" w:color="auto" w:fill="FFFFFF"/>
        <w:spacing w:line="300" w:lineRule="auto"/>
        <w:rPr>
          <w:rFonts w:asciiTheme="majorHAnsi" w:eastAsia="Calibri" w:hAnsiTheme="majorHAnsi" w:cstheme="majorHAnsi"/>
          <w:b/>
          <w:sz w:val="24"/>
          <w:szCs w:val="24"/>
          <w:u w:val="single"/>
        </w:rPr>
      </w:pPr>
      <w:r w:rsidRPr="004D6C13">
        <w:rPr>
          <w:rFonts w:asciiTheme="majorHAnsi" w:eastAsia="Calibri" w:hAnsiTheme="majorHAnsi" w:cstheme="majorHAnsi"/>
          <w:b/>
          <w:sz w:val="24"/>
          <w:szCs w:val="24"/>
          <w:u w:val="single"/>
        </w:rPr>
        <w:t>Secretariat Meetings</w:t>
      </w:r>
    </w:p>
    <w:p w14:paraId="2259B8C7" w14:textId="4ABDF5C6" w:rsidR="00F502D0" w:rsidRPr="004D6C13" w:rsidRDefault="000208ED" w:rsidP="002D7900">
      <w:pPr>
        <w:shd w:val="clear" w:color="auto" w:fill="FFFFFF" w:themeFill="background1"/>
        <w:spacing w:line="300" w:lineRule="auto"/>
        <w:rPr>
          <w:rFonts w:asciiTheme="majorHAnsi" w:eastAsia="Calibri" w:hAnsiTheme="majorHAnsi" w:cstheme="majorHAnsi"/>
          <w:sz w:val="24"/>
          <w:szCs w:val="24"/>
        </w:rPr>
      </w:pPr>
      <w:r w:rsidRPr="004D6C13">
        <w:rPr>
          <w:rFonts w:asciiTheme="majorHAnsi" w:eastAsia="Calibri" w:hAnsiTheme="majorHAnsi" w:cstheme="majorHAnsi"/>
          <w:sz w:val="24"/>
          <w:szCs w:val="24"/>
        </w:rPr>
        <w:t xml:space="preserve">There </w:t>
      </w:r>
      <w:r w:rsidR="0009625B">
        <w:rPr>
          <w:rFonts w:asciiTheme="majorHAnsi" w:eastAsia="Calibri" w:hAnsiTheme="majorHAnsi" w:cstheme="majorHAnsi"/>
          <w:sz w:val="24"/>
          <w:szCs w:val="24"/>
        </w:rPr>
        <w:t>was 1</w:t>
      </w:r>
      <w:r w:rsidR="00F502D0" w:rsidRPr="004D6C13">
        <w:rPr>
          <w:rFonts w:asciiTheme="majorHAnsi" w:eastAsia="Calibri" w:hAnsiTheme="majorHAnsi" w:cstheme="majorHAnsi"/>
          <w:sz w:val="24"/>
          <w:szCs w:val="24"/>
        </w:rPr>
        <w:t xml:space="preserve"> Secretariat meet</w:t>
      </w:r>
      <w:r w:rsidR="0009625B">
        <w:rPr>
          <w:rFonts w:asciiTheme="majorHAnsi" w:eastAsia="Calibri" w:hAnsiTheme="majorHAnsi" w:cstheme="majorHAnsi"/>
          <w:sz w:val="24"/>
          <w:szCs w:val="24"/>
        </w:rPr>
        <w:t>ing</w:t>
      </w:r>
      <w:r w:rsidRPr="004D6C13">
        <w:rPr>
          <w:rFonts w:asciiTheme="majorHAnsi" w:eastAsia="Calibri" w:hAnsiTheme="majorHAnsi" w:cstheme="majorHAnsi"/>
          <w:sz w:val="24"/>
          <w:szCs w:val="24"/>
        </w:rPr>
        <w:t>.</w:t>
      </w:r>
    </w:p>
    <w:p w14:paraId="1051C577" w14:textId="77777777" w:rsidR="00F502D0" w:rsidRPr="004D6C13" w:rsidRDefault="00F502D0" w:rsidP="00F502D0">
      <w:pPr>
        <w:rPr>
          <w:rFonts w:asciiTheme="majorHAnsi" w:eastAsia="Calibri" w:hAnsiTheme="majorHAnsi" w:cstheme="majorHAnsi"/>
          <w:sz w:val="24"/>
          <w:szCs w:val="24"/>
        </w:rPr>
      </w:pPr>
    </w:p>
    <w:p w14:paraId="1A544FBA" w14:textId="1B580F75" w:rsidR="00BE47EE" w:rsidRPr="0086206E" w:rsidRDefault="00B26E67" w:rsidP="0086206E">
      <w:pPr>
        <w:shd w:val="clear" w:color="auto" w:fill="FFFFFF" w:themeFill="background1"/>
        <w:spacing w:line="300" w:lineRule="auto"/>
        <w:rPr>
          <w:rFonts w:asciiTheme="majorHAnsi" w:eastAsia="Calibri" w:hAnsiTheme="majorHAnsi" w:cstheme="majorHAnsi"/>
          <w:sz w:val="24"/>
          <w:szCs w:val="24"/>
        </w:rPr>
      </w:pPr>
      <w:r w:rsidRPr="004D6C13">
        <w:rPr>
          <w:rFonts w:asciiTheme="majorHAnsi" w:eastAsia="Calibri" w:hAnsiTheme="majorHAnsi" w:cstheme="majorHAnsi"/>
          <w:b/>
          <w:bCs/>
          <w:sz w:val="24"/>
          <w:szCs w:val="24"/>
          <w:u w:val="single"/>
        </w:rPr>
        <w:t xml:space="preserve">Community Connection </w:t>
      </w:r>
      <w:r w:rsidR="00F502D0" w:rsidRPr="004D6C13">
        <w:rPr>
          <w:rFonts w:asciiTheme="majorHAnsi" w:eastAsia="Calibri" w:hAnsiTheme="majorHAnsi" w:cstheme="majorHAnsi"/>
          <w:b/>
          <w:bCs/>
          <w:sz w:val="24"/>
          <w:szCs w:val="24"/>
          <w:u w:val="single"/>
        </w:rPr>
        <w:t xml:space="preserve">Radio </w:t>
      </w:r>
      <w:r w:rsidRPr="004D6C13">
        <w:rPr>
          <w:rFonts w:asciiTheme="majorHAnsi" w:eastAsia="Calibri" w:hAnsiTheme="majorHAnsi" w:cstheme="majorHAnsi"/>
          <w:b/>
          <w:bCs/>
          <w:sz w:val="24"/>
          <w:szCs w:val="24"/>
          <w:u w:val="single"/>
        </w:rPr>
        <w:t>P</w:t>
      </w:r>
      <w:r w:rsidR="00F502D0" w:rsidRPr="004D6C13">
        <w:rPr>
          <w:rFonts w:asciiTheme="majorHAnsi" w:eastAsia="Calibri" w:hAnsiTheme="majorHAnsi" w:cstheme="majorHAnsi"/>
          <w:b/>
          <w:bCs/>
          <w:sz w:val="24"/>
          <w:szCs w:val="24"/>
          <w:u w:val="single"/>
        </w:rPr>
        <w:t>rogramme</w:t>
      </w:r>
      <w:r w:rsidRPr="004D6C13">
        <w:rPr>
          <w:rFonts w:asciiTheme="majorHAnsi" w:eastAsia="Calibri" w:hAnsiTheme="majorHAnsi" w:cstheme="majorHAnsi"/>
          <w:b/>
          <w:bCs/>
          <w:sz w:val="24"/>
          <w:szCs w:val="24"/>
          <w:u w:val="single"/>
        </w:rPr>
        <w:t xml:space="preserve"> Featured:</w:t>
      </w:r>
    </w:p>
    <w:p w14:paraId="512C026C" w14:textId="77777777" w:rsidR="00216981" w:rsidRPr="0086206E" w:rsidRDefault="00216981" w:rsidP="0086206E">
      <w:pPr>
        <w:shd w:val="clear" w:color="auto" w:fill="FFFFFF" w:themeFill="background1"/>
        <w:spacing w:line="300" w:lineRule="auto"/>
        <w:rPr>
          <w:rFonts w:asciiTheme="majorHAnsi" w:eastAsia="Calibri" w:hAnsiTheme="majorHAnsi" w:cstheme="majorHAnsi"/>
          <w:iCs/>
          <w:sz w:val="24"/>
          <w:szCs w:val="24"/>
        </w:rPr>
      </w:pPr>
    </w:p>
    <w:p w14:paraId="2065DBF4" w14:textId="582E88C9" w:rsidR="00216981" w:rsidRPr="006B58B2" w:rsidRDefault="00216981" w:rsidP="00BD016D">
      <w:pPr>
        <w:pStyle w:val="ListParagraph"/>
        <w:numPr>
          <w:ilvl w:val="0"/>
          <w:numId w:val="46"/>
        </w:numPr>
        <w:shd w:val="clear" w:color="auto" w:fill="FFFFFF" w:themeFill="background1"/>
        <w:spacing w:line="300" w:lineRule="auto"/>
        <w:rPr>
          <w:rFonts w:asciiTheme="majorHAnsi" w:eastAsia="Calibri" w:hAnsiTheme="majorHAnsi" w:cstheme="majorHAnsi"/>
          <w:sz w:val="24"/>
          <w:szCs w:val="24"/>
        </w:rPr>
      </w:pPr>
      <w:r w:rsidRPr="006B58B2">
        <w:rPr>
          <w:rFonts w:asciiTheme="majorHAnsi" w:eastAsia="Calibri" w:hAnsiTheme="majorHAnsi" w:cstheme="majorHAnsi"/>
          <w:sz w:val="24"/>
          <w:szCs w:val="24"/>
        </w:rPr>
        <w:t xml:space="preserve">The 14th Indian Film </w:t>
      </w:r>
      <w:r w:rsidR="00964108">
        <w:rPr>
          <w:rFonts w:asciiTheme="majorHAnsi" w:eastAsia="Calibri" w:hAnsiTheme="majorHAnsi" w:cstheme="majorHAnsi"/>
          <w:sz w:val="24"/>
          <w:szCs w:val="24"/>
        </w:rPr>
        <w:t>Festival</w:t>
      </w:r>
      <w:r w:rsidRPr="006B58B2">
        <w:rPr>
          <w:rFonts w:asciiTheme="majorHAnsi" w:eastAsia="Calibri" w:hAnsiTheme="majorHAnsi" w:cstheme="majorHAnsi"/>
          <w:sz w:val="24"/>
          <w:szCs w:val="24"/>
        </w:rPr>
        <w:t xml:space="preserve"> of Ireland will be held on 27th-29th October at Dublin’s newly opened UCD Cinema and will have an exciting programme of feature films, documentaries and short films running over three days. Festival Director, Siraj Zaide joins us to tell us more about this year’s festival.</w:t>
      </w:r>
    </w:p>
    <w:p w14:paraId="7EB3D6A2" w14:textId="77777777" w:rsidR="00216981" w:rsidRPr="006B58B2" w:rsidRDefault="00216981" w:rsidP="0086206E">
      <w:pPr>
        <w:shd w:val="clear" w:color="auto" w:fill="FFFFFF" w:themeFill="background1"/>
        <w:spacing w:line="300" w:lineRule="auto"/>
        <w:rPr>
          <w:rFonts w:asciiTheme="majorHAnsi" w:eastAsia="Calibri" w:hAnsiTheme="majorHAnsi" w:cstheme="majorHAnsi"/>
          <w:sz w:val="24"/>
          <w:szCs w:val="24"/>
        </w:rPr>
      </w:pPr>
    </w:p>
    <w:p w14:paraId="543E117E" w14:textId="77777777" w:rsidR="00216981" w:rsidRPr="006B58B2" w:rsidRDefault="00216981" w:rsidP="00BD016D">
      <w:pPr>
        <w:pStyle w:val="ListParagraph"/>
        <w:numPr>
          <w:ilvl w:val="0"/>
          <w:numId w:val="46"/>
        </w:numPr>
        <w:shd w:val="clear" w:color="auto" w:fill="FFFFFF" w:themeFill="background1"/>
        <w:spacing w:line="300" w:lineRule="auto"/>
        <w:rPr>
          <w:rFonts w:asciiTheme="majorHAnsi" w:eastAsia="Calibri" w:hAnsiTheme="majorHAnsi" w:cstheme="majorHAnsi"/>
          <w:sz w:val="24"/>
          <w:szCs w:val="24"/>
        </w:rPr>
      </w:pPr>
      <w:r w:rsidRPr="006B58B2">
        <w:rPr>
          <w:rFonts w:asciiTheme="majorHAnsi" w:eastAsia="Calibri" w:hAnsiTheme="majorHAnsi" w:cstheme="majorHAnsi"/>
          <w:sz w:val="24"/>
          <w:szCs w:val="24"/>
        </w:rPr>
        <w:t xml:space="preserve">The first ever National Allotments and Community Gardens Week will be taking place from 14th – 21st October. Community Gardens Ireland Chairperson, Donal McCormack tells us of the benefits of community gardening for communities, </w:t>
      </w:r>
      <w:proofErr w:type="gramStart"/>
      <w:r w:rsidRPr="006B58B2">
        <w:rPr>
          <w:rFonts w:asciiTheme="majorHAnsi" w:eastAsia="Calibri" w:hAnsiTheme="majorHAnsi" w:cstheme="majorHAnsi"/>
          <w:sz w:val="24"/>
          <w:szCs w:val="24"/>
        </w:rPr>
        <w:t>individuals</w:t>
      </w:r>
      <w:proofErr w:type="gramEnd"/>
      <w:r w:rsidRPr="006B58B2">
        <w:rPr>
          <w:rFonts w:asciiTheme="majorHAnsi" w:eastAsia="Calibri" w:hAnsiTheme="majorHAnsi" w:cstheme="majorHAnsi"/>
          <w:sz w:val="24"/>
          <w:szCs w:val="24"/>
        </w:rPr>
        <w:t xml:space="preserve"> and the environment.</w:t>
      </w:r>
    </w:p>
    <w:p w14:paraId="6C31E65D" w14:textId="77777777" w:rsidR="00216981" w:rsidRPr="006B58B2" w:rsidRDefault="00216981" w:rsidP="0086206E">
      <w:pPr>
        <w:shd w:val="clear" w:color="auto" w:fill="FFFFFF" w:themeFill="background1"/>
        <w:spacing w:line="300" w:lineRule="auto"/>
        <w:rPr>
          <w:rFonts w:asciiTheme="majorHAnsi" w:eastAsia="Calibri" w:hAnsiTheme="majorHAnsi" w:cstheme="majorHAnsi"/>
          <w:sz w:val="24"/>
          <w:szCs w:val="24"/>
        </w:rPr>
      </w:pPr>
    </w:p>
    <w:p w14:paraId="515F6496" w14:textId="35406665" w:rsidR="00216981" w:rsidRPr="006B58B2" w:rsidRDefault="00216981" w:rsidP="00BD016D">
      <w:pPr>
        <w:pStyle w:val="ListParagraph"/>
        <w:numPr>
          <w:ilvl w:val="0"/>
          <w:numId w:val="46"/>
        </w:numPr>
        <w:shd w:val="clear" w:color="auto" w:fill="FFFFFF" w:themeFill="background1"/>
        <w:spacing w:line="300" w:lineRule="auto"/>
        <w:rPr>
          <w:rFonts w:asciiTheme="majorHAnsi" w:eastAsia="Calibri" w:hAnsiTheme="majorHAnsi" w:cstheme="majorHAnsi"/>
          <w:sz w:val="24"/>
          <w:szCs w:val="24"/>
        </w:rPr>
      </w:pPr>
      <w:r w:rsidRPr="006B58B2">
        <w:rPr>
          <w:rFonts w:asciiTheme="majorHAnsi" w:eastAsia="Calibri" w:hAnsiTheme="majorHAnsi" w:cstheme="majorHAnsi"/>
          <w:sz w:val="24"/>
          <w:szCs w:val="24"/>
        </w:rPr>
        <w:t xml:space="preserve">As part of this year’s </w:t>
      </w:r>
      <w:r w:rsidR="00E90C74" w:rsidRPr="006B58B2">
        <w:rPr>
          <w:rFonts w:asciiTheme="majorHAnsi" w:eastAsia="Calibri" w:hAnsiTheme="majorHAnsi" w:cstheme="majorHAnsi"/>
          <w:sz w:val="24"/>
          <w:szCs w:val="24"/>
        </w:rPr>
        <w:t>DLR</w:t>
      </w:r>
      <w:r w:rsidRPr="006B58B2">
        <w:rPr>
          <w:rFonts w:asciiTheme="majorHAnsi" w:eastAsia="Calibri" w:hAnsiTheme="majorHAnsi" w:cstheme="majorHAnsi"/>
          <w:sz w:val="24"/>
          <w:szCs w:val="24"/>
        </w:rPr>
        <w:t xml:space="preserve"> Festival of Inclusion, the Dun Laoghaire Institute of Art, Design and Technology will host the first Human Library in Dublin at their campus in Deans Grange on 3rd October. Head of Teaching and Learning, Rebecca Roper and Research Assistant, Louisa Keogh provide further details concerning the event.</w:t>
      </w:r>
    </w:p>
    <w:p w14:paraId="32F5EDF5" w14:textId="22F6E9D3" w:rsidR="00725096" w:rsidRPr="004D6C13" w:rsidRDefault="00725096" w:rsidP="007A738A">
      <w:pPr>
        <w:pStyle w:val="ListParagraph"/>
        <w:shd w:val="clear" w:color="auto" w:fill="FFFFFF" w:themeFill="background1"/>
        <w:spacing w:line="300" w:lineRule="auto"/>
        <w:rPr>
          <w:rFonts w:asciiTheme="majorHAnsi" w:eastAsia="Calibri" w:hAnsiTheme="majorHAnsi" w:cstheme="majorHAnsi"/>
          <w:sz w:val="24"/>
          <w:szCs w:val="24"/>
        </w:rPr>
      </w:pPr>
    </w:p>
    <w:p w14:paraId="43AFC032" w14:textId="689620D5" w:rsidR="00F47E77" w:rsidRPr="004D6C13" w:rsidRDefault="00F47E77" w:rsidP="00F47E77">
      <w:pPr>
        <w:shd w:val="clear" w:color="auto" w:fill="FFFFFF" w:themeFill="background1"/>
        <w:spacing w:line="300" w:lineRule="auto"/>
        <w:rPr>
          <w:rFonts w:asciiTheme="majorHAnsi" w:eastAsia="Calibri" w:hAnsiTheme="majorHAnsi" w:cstheme="majorHAnsi"/>
          <w:sz w:val="24"/>
          <w:szCs w:val="24"/>
        </w:rPr>
      </w:pPr>
      <w:r w:rsidRPr="004D6C13">
        <w:rPr>
          <w:rFonts w:asciiTheme="majorHAnsi" w:eastAsia="Calibri" w:hAnsiTheme="majorHAnsi" w:cstheme="majorHAnsi"/>
          <w:sz w:val="24"/>
          <w:szCs w:val="24"/>
        </w:rPr>
        <w:t xml:space="preserve">You can listen to the programme </w:t>
      </w:r>
      <w:hyperlink r:id="rId11" w:history="1">
        <w:r w:rsidRPr="004D6C13">
          <w:rPr>
            <w:rStyle w:val="Hyperlink"/>
            <w:rFonts w:asciiTheme="majorHAnsi" w:eastAsia="Calibri" w:hAnsiTheme="majorHAnsi" w:cstheme="majorHAnsi"/>
            <w:sz w:val="24"/>
            <w:szCs w:val="24"/>
          </w:rPr>
          <w:t>here</w:t>
        </w:r>
      </w:hyperlink>
      <w:r w:rsidR="005270E5" w:rsidRPr="004D6C13">
        <w:rPr>
          <w:rFonts w:asciiTheme="majorHAnsi" w:eastAsia="Calibri" w:hAnsiTheme="majorHAnsi" w:cstheme="majorHAnsi"/>
          <w:sz w:val="24"/>
          <w:szCs w:val="24"/>
        </w:rPr>
        <w:t>.</w:t>
      </w:r>
    </w:p>
    <w:p w14:paraId="6DD267F6" w14:textId="77777777" w:rsidR="00F502D0" w:rsidRPr="004D6C13" w:rsidRDefault="00F502D0" w:rsidP="00F502D0">
      <w:pPr>
        <w:rPr>
          <w:rFonts w:asciiTheme="majorHAnsi" w:eastAsia="Calibri" w:hAnsiTheme="majorHAnsi" w:cstheme="majorHAnsi"/>
          <w:sz w:val="24"/>
          <w:szCs w:val="24"/>
        </w:rPr>
      </w:pPr>
    </w:p>
    <w:p w14:paraId="3BEB47E5" w14:textId="77777777" w:rsidR="00F502D0" w:rsidRPr="004D6C13" w:rsidRDefault="00F502D0" w:rsidP="00F502D0">
      <w:pPr>
        <w:rPr>
          <w:rFonts w:asciiTheme="majorHAnsi" w:eastAsia="Calibri" w:hAnsiTheme="majorHAnsi" w:cstheme="majorHAnsi"/>
          <w:sz w:val="24"/>
          <w:szCs w:val="24"/>
        </w:rPr>
      </w:pPr>
      <w:r w:rsidRPr="004D6C13">
        <w:rPr>
          <w:rFonts w:asciiTheme="majorHAnsi" w:eastAsia="Calibri" w:hAnsiTheme="majorHAnsi" w:cstheme="majorHAnsi"/>
          <w:b/>
          <w:sz w:val="24"/>
          <w:szCs w:val="24"/>
          <w:u w:val="single"/>
        </w:rPr>
        <w:t xml:space="preserve">Communications </w:t>
      </w:r>
    </w:p>
    <w:tbl>
      <w:tblPr>
        <w:tblW w:w="81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685"/>
        <w:gridCol w:w="1005"/>
        <w:gridCol w:w="1305"/>
        <w:gridCol w:w="1500"/>
        <w:gridCol w:w="1620"/>
      </w:tblGrid>
      <w:tr w:rsidR="00F502D0" w:rsidRPr="004D6C13" w14:paraId="79AF82EC" w14:textId="77777777" w:rsidTr="00984DA0">
        <w:trPr>
          <w:trHeight w:val="705"/>
        </w:trPr>
        <w:tc>
          <w:tcPr>
            <w:tcW w:w="26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4C31FC06" w14:textId="25E78C2A" w:rsidR="00F502D0" w:rsidRPr="004D6C13" w:rsidRDefault="00E3172C" w:rsidP="00984DA0">
            <w:pPr>
              <w:spacing w:line="240" w:lineRule="auto"/>
              <w:rPr>
                <w:rFonts w:asciiTheme="majorHAnsi" w:eastAsia="Calibri" w:hAnsiTheme="majorHAnsi" w:cstheme="majorHAnsi"/>
                <w:b/>
                <w:bCs/>
                <w:sz w:val="24"/>
                <w:szCs w:val="24"/>
              </w:rPr>
            </w:pPr>
            <w:r>
              <w:rPr>
                <w:rFonts w:asciiTheme="majorHAnsi" w:eastAsia="Calibri" w:hAnsiTheme="majorHAnsi" w:cstheme="majorHAnsi"/>
                <w:b/>
                <w:bCs/>
                <w:sz w:val="24"/>
                <w:szCs w:val="24"/>
              </w:rPr>
              <w:t>September</w:t>
            </w:r>
            <w:r w:rsidR="00F502D0" w:rsidRPr="004D6C13">
              <w:rPr>
                <w:rFonts w:asciiTheme="majorHAnsi" w:eastAsia="Calibri" w:hAnsiTheme="majorHAnsi" w:cstheme="majorHAnsi"/>
                <w:b/>
                <w:bCs/>
                <w:sz w:val="24"/>
                <w:szCs w:val="24"/>
              </w:rPr>
              <w:t xml:space="preserve"> 2023</w:t>
            </w: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349E583C" w14:textId="77777777" w:rsidR="00F502D0" w:rsidRPr="004D6C13" w:rsidRDefault="00F502D0" w:rsidP="00984DA0">
            <w:pPr>
              <w:spacing w:line="240" w:lineRule="auto"/>
              <w:rPr>
                <w:rFonts w:asciiTheme="majorHAnsi" w:eastAsia="Calibri" w:hAnsiTheme="majorHAnsi" w:cstheme="majorHAnsi"/>
                <w:b/>
                <w:sz w:val="24"/>
                <w:szCs w:val="24"/>
              </w:rPr>
            </w:pPr>
            <w:r w:rsidRPr="004D6C13">
              <w:rPr>
                <w:rFonts w:asciiTheme="majorHAnsi" w:eastAsia="Calibri" w:hAnsiTheme="majorHAnsi" w:cstheme="majorHAnsi"/>
                <w:b/>
                <w:sz w:val="24"/>
                <w:szCs w:val="24"/>
              </w:rPr>
              <w:t>Tweets</w:t>
            </w:r>
          </w:p>
        </w:tc>
        <w:tc>
          <w:tcPr>
            <w:tcW w:w="13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39ABB869" w14:textId="77777777" w:rsidR="00F502D0" w:rsidRPr="004D6C13" w:rsidRDefault="00F502D0" w:rsidP="00984DA0">
            <w:pPr>
              <w:spacing w:line="240" w:lineRule="auto"/>
              <w:rPr>
                <w:rFonts w:asciiTheme="majorHAnsi" w:eastAsia="Calibri" w:hAnsiTheme="majorHAnsi" w:cstheme="majorHAnsi"/>
                <w:b/>
                <w:sz w:val="24"/>
                <w:szCs w:val="24"/>
              </w:rPr>
            </w:pPr>
            <w:r w:rsidRPr="004D6C13">
              <w:rPr>
                <w:rFonts w:asciiTheme="majorHAnsi" w:eastAsia="Calibri" w:hAnsiTheme="majorHAnsi" w:cstheme="majorHAnsi"/>
                <w:b/>
                <w:sz w:val="24"/>
                <w:szCs w:val="24"/>
              </w:rPr>
              <w:t>Facebook</w:t>
            </w:r>
          </w:p>
        </w:tc>
        <w:tc>
          <w:tcPr>
            <w:tcW w:w="15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BCE59FB" w14:textId="77777777" w:rsidR="00F502D0" w:rsidRPr="004D6C13" w:rsidRDefault="00F502D0" w:rsidP="00984DA0">
            <w:pPr>
              <w:spacing w:line="240" w:lineRule="auto"/>
              <w:rPr>
                <w:rFonts w:asciiTheme="majorHAnsi" w:eastAsia="Calibri" w:hAnsiTheme="majorHAnsi" w:cstheme="majorHAnsi"/>
                <w:b/>
                <w:sz w:val="24"/>
                <w:szCs w:val="24"/>
              </w:rPr>
            </w:pPr>
            <w:r w:rsidRPr="004D6C13">
              <w:rPr>
                <w:rFonts w:asciiTheme="majorHAnsi" w:eastAsia="Calibri" w:hAnsiTheme="majorHAnsi" w:cstheme="majorHAnsi"/>
                <w:b/>
                <w:sz w:val="24"/>
                <w:szCs w:val="24"/>
              </w:rPr>
              <w:t>Web Posts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65EB0C1" w14:textId="77777777" w:rsidR="00F502D0" w:rsidRPr="004D6C13" w:rsidRDefault="00F502D0" w:rsidP="00984DA0">
            <w:pPr>
              <w:spacing w:line="240" w:lineRule="auto"/>
              <w:rPr>
                <w:rFonts w:asciiTheme="majorHAnsi" w:eastAsia="Calibri" w:hAnsiTheme="majorHAnsi" w:cstheme="majorHAnsi"/>
                <w:b/>
                <w:sz w:val="24"/>
                <w:szCs w:val="24"/>
              </w:rPr>
            </w:pPr>
            <w:r w:rsidRPr="004D6C13">
              <w:rPr>
                <w:rFonts w:asciiTheme="majorHAnsi" w:eastAsia="Calibri" w:hAnsiTheme="majorHAnsi" w:cstheme="majorHAnsi"/>
                <w:b/>
                <w:sz w:val="24"/>
                <w:szCs w:val="24"/>
              </w:rPr>
              <w:t xml:space="preserve">Mass Email </w:t>
            </w:r>
          </w:p>
        </w:tc>
      </w:tr>
      <w:tr w:rsidR="00F502D0" w:rsidRPr="004D6C13" w14:paraId="3833A8B2" w14:textId="77777777" w:rsidTr="00984DA0">
        <w:trPr>
          <w:trHeight w:val="480"/>
        </w:trPr>
        <w:tc>
          <w:tcPr>
            <w:tcW w:w="26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5D3E9B62" w14:textId="341C8F27" w:rsidR="00F502D0" w:rsidRPr="004D6C13" w:rsidRDefault="00D0544D" w:rsidP="00984DA0">
            <w:pPr>
              <w:rPr>
                <w:rFonts w:asciiTheme="majorHAnsi" w:eastAsia="Calibri" w:hAnsiTheme="majorHAnsi" w:cstheme="majorHAnsi"/>
                <w:sz w:val="24"/>
                <w:szCs w:val="24"/>
              </w:rPr>
            </w:pPr>
            <w:hyperlink r:id="rId12" w:history="1">
              <w:r w:rsidR="00F502D0" w:rsidRPr="004D6C13">
                <w:rPr>
                  <w:rStyle w:val="Hyperlink"/>
                  <w:rFonts w:asciiTheme="majorHAnsi" w:eastAsia="Calibri" w:hAnsiTheme="majorHAnsi" w:cstheme="majorHAnsi"/>
                  <w:sz w:val="24"/>
                  <w:szCs w:val="24"/>
                </w:rPr>
                <w:t>Click here for the Ezine</w:t>
              </w:r>
            </w:hyperlink>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45DBDDFC" w14:textId="407B4E33" w:rsidR="00F502D0" w:rsidRPr="004D6C13" w:rsidRDefault="00F502D0" w:rsidP="00984DA0">
            <w:pPr>
              <w:spacing w:line="240" w:lineRule="auto"/>
              <w:rPr>
                <w:rFonts w:asciiTheme="majorHAnsi" w:eastAsia="Calibri" w:hAnsiTheme="majorHAnsi" w:cstheme="majorHAnsi"/>
                <w:sz w:val="24"/>
                <w:szCs w:val="24"/>
              </w:rPr>
            </w:pPr>
            <w:r w:rsidRPr="004D6C13">
              <w:rPr>
                <w:rFonts w:asciiTheme="majorHAnsi" w:eastAsia="Calibri" w:hAnsiTheme="majorHAnsi" w:cstheme="majorHAnsi"/>
                <w:sz w:val="24"/>
                <w:szCs w:val="24"/>
              </w:rPr>
              <w:t xml:space="preserve">    </w:t>
            </w:r>
            <w:r w:rsidR="00FB23CD">
              <w:rPr>
                <w:rFonts w:asciiTheme="majorHAnsi" w:eastAsia="Calibri" w:hAnsiTheme="majorHAnsi" w:cstheme="majorHAnsi"/>
                <w:sz w:val="24"/>
                <w:szCs w:val="24"/>
              </w:rPr>
              <w:t>37</w:t>
            </w:r>
          </w:p>
        </w:tc>
        <w:tc>
          <w:tcPr>
            <w:tcW w:w="13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1EDFEF28" w14:textId="558D6401" w:rsidR="00F502D0" w:rsidRPr="004D6C13" w:rsidRDefault="00FB23CD" w:rsidP="00984DA0">
            <w:pPr>
              <w:spacing w:line="240" w:lineRule="auto"/>
              <w:rPr>
                <w:rFonts w:asciiTheme="majorHAnsi" w:hAnsiTheme="majorHAnsi" w:cstheme="majorHAnsi"/>
                <w:sz w:val="24"/>
                <w:szCs w:val="24"/>
                <w:highlight w:val="white"/>
              </w:rPr>
            </w:pPr>
            <w:r>
              <w:rPr>
                <w:rFonts w:asciiTheme="majorHAnsi" w:hAnsiTheme="majorHAnsi" w:cstheme="majorHAnsi"/>
                <w:sz w:val="24"/>
                <w:szCs w:val="24"/>
                <w:highlight w:val="white"/>
              </w:rPr>
              <w:t>27</w:t>
            </w:r>
          </w:p>
        </w:tc>
        <w:tc>
          <w:tcPr>
            <w:tcW w:w="15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FE68682" w14:textId="3E063573" w:rsidR="00F502D0" w:rsidRPr="004D6C13" w:rsidRDefault="00F502D0" w:rsidP="00984DA0">
            <w:pPr>
              <w:spacing w:line="240" w:lineRule="auto"/>
              <w:rPr>
                <w:rFonts w:asciiTheme="majorHAnsi" w:hAnsiTheme="majorHAnsi" w:cstheme="majorHAnsi"/>
                <w:sz w:val="24"/>
                <w:szCs w:val="24"/>
                <w:highlight w:val="white"/>
              </w:rPr>
            </w:pPr>
            <w:r w:rsidRPr="004D6C13">
              <w:rPr>
                <w:rFonts w:asciiTheme="majorHAnsi" w:hAnsiTheme="majorHAnsi" w:cstheme="majorHAnsi"/>
                <w:sz w:val="24"/>
                <w:szCs w:val="24"/>
                <w:highlight w:val="white"/>
              </w:rPr>
              <w:t xml:space="preserve">       </w:t>
            </w:r>
            <w:r w:rsidR="00FB23CD">
              <w:rPr>
                <w:rFonts w:asciiTheme="majorHAnsi" w:hAnsiTheme="majorHAnsi" w:cstheme="majorHAnsi"/>
                <w:sz w:val="24"/>
                <w:szCs w:val="24"/>
                <w:highlight w:val="white"/>
              </w:rPr>
              <w:t>24</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6603BB41" w14:textId="2C425720" w:rsidR="00F502D0" w:rsidRPr="004D6C13" w:rsidRDefault="00FB23CD" w:rsidP="00E3172C">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5</w:t>
            </w:r>
          </w:p>
        </w:tc>
      </w:tr>
    </w:tbl>
    <w:p w14:paraId="30DB86B6" w14:textId="77777777" w:rsidR="00F502D0" w:rsidRPr="004D6C13" w:rsidRDefault="00F502D0" w:rsidP="00F502D0">
      <w:pPr>
        <w:shd w:val="clear" w:color="auto" w:fill="FFFFFF"/>
        <w:spacing w:line="331" w:lineRule="auto"/>
        <w:rPr>
          <w:rFonts w:asciiTheme="majorHAnsi" w:eastAsia="Calibri" w:hAnsiTheme="majorHAnsi" w:cstheme="majorHAnsi"/>
          <w:b/>
          <w:sz w:val="24"/>
          <w:szCs w:val="24"/>
          <w:u w:val="single"/>
        </w:rPr>
      </w:pPr>
    </w:p>
    <w:p w14:paraId="5510A887" w14:textId="77777777" w:rsidR="00F502D0" w:rsidRPr="00126B1C" w:rsidRDefault="00F502D0" w:rsidP="00F502D0">
      <w:pPr>
        <w:spacing w:line="331" w:lineRule="auto"/>
        <w:rPr>
          <w:rFonts w:asciiTheme="majorHAnsi" w:eastAsia="Calibri" w:hAnsiTheme="majorHAnsi" w:cstheme="majorHAnsi"/>
          <w:sz w:val="24"/>
          <w:szCs w:val="24"/>
        </w:rPr>
      </w:pPr>
      <w:r w:rsidRPr="00126B1C">
        <w:rPr>
          <w:rFonts w:asciiTheme="majorHAnsi" w:eastAsia="Calibri" w:hAnsiTheme="majorHAnsi" w:cstheme="majorHAnsi"/>
          <w:b/>
          <w:bCs/>
          <w:sz w:val="24"/>
          <w:szCs w:val="24"/>
          <w:u w:val="single"/>
        </w:rPr>
        <w:lastRenderedPageBreak/>
        <w:t>Governance</w:t>
      </w:r>
    </w:p>
    <w:p w14:paraId="7B1E371B" w14:textId="51F1B198" w:rsidR="00F502D0" w:rsidRPr="00126B1C" w:rsidRDefault="00C74780" w:rsidP="00C52A3C">
      <w:pPr>
        <w:pStyle w:val="ListParagraph"/>
        <w:numPr>
          <w:ilvl w:val="0"/>
          <w:numId w:val="44"/>
        </w:numPr>
        <w:rPr>
          <w:rFonts w:asciiTheme="majorHAnsi" w:hAnsiTheme="majorHAnsi" w:cstheme="majorHAnsi"/>
          <w:sz w:val="24"/>
          <w:szCs w:val="24"/>
        </w:rPr>
      </w:pPr>
      <w:r w:rsidRPr="00126B1C">
        <w:rPr>
          <w:rFonts w:asciiTheme="majorHAnsi" w:hAnsiTheme="majorHAnsi" w:cstheme="majorHAnsi"/>
          <w:sz w:val="24"/>
          <w:szCs w:val="24"/>
        </w:rPr>
        <w:t xml:space="preserve"> LCDC </w:t>
      </w:r>
      <w:r w:rsidR="00520E86" w:rsidRPr="00126B1C">
        <w:rPr>
          <w:rFonts w:asciiTheme="majorHAnsi" w:hAnsiTheme="majorHAnsi" w:cstheme="majorHAnsi"/>
          <w:sz w:val="24"/>
          <w:szCs w:val="24"/>
        </w:rPr>
        <w:t xml:space="preserve">– </w:t>
      </w:r>
      <w:r w:rsidR="00126B1C" w:rsidRPr="00126B1C">
        <w:rPr>
          <w:rFonts w:asciiTheme="majorHAnsi" w:hAnsiTheme="majorHAnsi" w:cstheme="majorHAnsi"/>
          <w:sz w:val="24"/>
          <w:szCs w:val="24"/>
        </w:rPr>
        <w:t>nominees</w:t>
      </w:r>
      <w:r w:rsidR="00520E86" w:rsidRPr="00126B1C">
        <w:rPr>
          <w:rFonts w:asciiTheme="majorHAnsi" w:hAnsiTheme="majorHAnsi" w:cstheme="majorHAnsi"/>
          <w:sz w:val="24"/>
          <w:szCs w:val="24"/>
        </w:rPr>
        <w:t xml:space="preserve"> </w:t>
      </w:r>
      <w:r w:rsidR="00126B1C" w:rsidRPr="00126B1C">
        <w:rPr>
          <w:rFonts w:asciiTheme="majorHAnsi" w:hAnsiTheme="majorHAnsi" w:cstheme="majorHAnsi"/>
          <w:sz w:val="24"/>
          <w:szCs w:val="24"/>
        </w:rPr>
        <w:t xml:space="preserve">(one each from the Social Inclusion and Community &amp; Voluntary Pillars) </w:t>
      </w:r>
      <w:r w:rsidR="00520E86" w:rsidRPr="00126B1C">
        <w:rPr>
          <w:rFonts w:asciiTheme="majorHAnsi" w:hAnsiTheme="majorHAnsi" w:cstheme="majorHAnsi"/>
          <w:sz w:val="24"/>
          <w:szCs w:val="24"/>
        </w:rPr>
        <w:t xml:space="preserve">approved by Secretariat and sent to DLR CoCo for </w:t>
      </w:r>
      <w:r w:rsidR="004503D5" w:rsidRPr="00126B1C">
        <w:rPr>
          <w:rFonts w:asciiTheme="majorHAnsi" w:hAnsiTheme="majorHAnsi" w:cstheme="majorHAnsi"/>
          <w:sz w:val="24"/>
          <w:szCs w:val="24"/>
        </w:rPr>
        <w:t>approval.</w:t>
      </w:r>
      <w:r w:rsidR="00520E86" w:rsidRPr="00126B1C">
        <w:rPr>
          <w:rFonts w:asciiTheme="majorHAnsi" w:hAnsiTheme="majorHAnsi" w:cstheme="majorHAnsi"/>
          <w:sz w:val="24"/>
          <w:szCs w:val="24"/>
        </w:rPr>
        <w:t xml:space="preserve"> </w:t>
      </w:r>
    </w:p>
    <w:p w14:paraId="5AFDC163" w14:textId="77777777" w:rsidR="00A40DB1" w:rsidRPr="00126B1C" w:rsidRDefault="00A40DB1">
      <w:pPr>
        <w:shd w:val="clear" w:color="auto" w:fill="FFFFFF"/>
        <w:rPr>
          <w:rFonts w:asciiTheme="majorHAnsi" w:eastAsia="Calibri" w:hAnsiTheme="majorHAnsi" w:cstheme="majorHAnsi"/>
          <w:sz w:val="24"/>
          <w:szCs w:val="24"/>
        </w:rPr>
      </w:pPr>
    </w:p>
    <w:p w14:paraId="00000006" w14:textId="16700641" w:rsidR="005E40F4" w:rsidRDefault="2608ECCD">
      <w:pPr>
        <w:shd w:val="clear" w:color="auto" w:fill="FFFFFF"/>
        <w:rPr>
          <w:rFonts w:asciiTheme="majorHAnsi" w:eastAsia="Calibri" w:hAnsiTheme="majorHAnsi" w:cstheme="majorHAnsi"/>
          <w:b/>
          <w:bCs/>
          <w:color w:val="202020"/>
          <w:sz w:val="24"/>
          <w:szCs w:val="24"/>
          <w:u w:val="single"/>
        </w:rPr>
      </w:pPr>
      <w:r w:rsidRPr="004D6C13">
        <w:rPr>
          <w:rFonts w:asciiTheme="majorHAnsi" w:eastAsia="Calibri" w:hAnsiTheme="majorHAnsi" w:cstheme="majorHAnsi"/>
          <w:b/>
          <w:bCs/>
          <w:color w:val="202020"/>
          <w:sz w:val="24"/>
          <w:szCs w:val="24"/>
          <w:u w:val="single"/>
        </w:rPr>
        <w:t xml:space="preserve">Participation, Consultations and Surveys </w:t>
      </w:r>
      <w:r w:rsidR="00D947E3">
        <w:rPr>
          <w:rFonts w:asciiTheme="majorHAnsi" w:eastAsia="Calibri" w:hAnsiTheme="majorHAnsi" w:cstheme="majorHAnsi"/>
          <w:b/>
          <w:bCs/>
          <w:color w:val="202020"/>
          <w:sz w:val="24"/>
          <w:szCs w:val="24"/>
          <w:u w:val="single"/>
        </w:rPr>
        <w:t xml:space="preserve">were </w:t>
      </w:r>
      <w:r w:rsidRPr="004D6C13">
        <w:rPr>
          <w:rFonts w:asciiTheme="majorHAnsi" w:eastAsia="Calibri" w:hAnsiTheme="majorHAnsi" w:cstheme="majorHAnsi"/>
          <w:b/>
          <w:bCs/>
          <w:color w:val="202020"/>
          <w:sz w:val="24"/>
          <w:szCs w:val="24"/>
          <w:u w:val="single"/>
        </w:rPr>
        <w:t xml:space="preserve">circulated to all </w:t>
      </w:r>
      <w:r w:rsidR="00694F7A" w:rsidRPr="004D6C13">
        <w:rPr>
          <w:rFonts w:asciiTheme="majorHAnsi" w:eastAsia="Calibri" w:hAnsiTheme="majorHAnsi" w:cstheme="majorHAnsi"/>
          <w:b/>
          <w:bCs/>
          <w:color w:val="202020"/>
          <w:sz w:val="24"/>
          <w:szCs w:val="24"/>
          <w:u w:val="single"/>
        </w:rPr>
        <w:t>members</w:t>
      </w:r>
      <w:r w:rsidR="00F502D0" w:rsidRPr="004D6C13">
        <w:rPr>
          <w:rFonts w:asciiTheme="majorHAnsi" w:eastAsia="Calibri" w:hAnsiTheme="majorHAnsi" w:cstheme="majorHAnsi"/>
          <w:b/>
          <w:bCs/>
          <w:color w:val="202020"/>
          <w:sz w:val="24"/>
          <w:szCs w:val="24"/>
          <w:u w:val="single"/>
        </w:rPr>
        <w:t>.</w:t>
      </w:r>
    </w:p>
    <w:p w14:paraId="67B81207" w14:textId="06DA7DF1"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Let</w:t>
      </w:r>
      <w:r w:rsidR="007611CE">
        <w:rPr>
          <w:rFonts w:asciiTheme="majorHAnsi" w:eastAsia="Calibri" w:hAnsiTheme="majorHAnsi" w:cstheme="majorHAnsi"/>
          <w:color w:val="202020"/>
          <w:sz w:val="24"/>
          <w:szCs w:val="24"/>
        </w:rPr>
        <w:t>’</w:t>
      </w:r>
      <w:r w:rsidRPr="00490FD4">
        <w:rPr>
          <w:rFonts w:asciiTheme="majorHAnsi" w:eastAsia="Calibri" w:hAnsiTheme="majorHAnsi" w:cstheme="majorHAnsi"/>
          <w:color w:val="202020"/>
          <w:sz w:val="24"/>
          <w:szCs w:val="24"/>
        </w:rPr>
        <w:t>s Talk Climate Workshop</w:t>
      </w:r>
    </w:p>
    <w:p w14:paraId="1B988B22" w14:textId="77777777"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Climate Action Plan</w:t>
      </w:r>
    </w:p>
    <w:p w14:paraId="461E631B" w14:textId="77777777"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DLR Local Sports Plan – Town Hall Consultation Meeting</w:t>
      </w:r>
    </w:p>
    <w:p w14:paraId="16CCCECA" w14:textId="32DA781E"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Calling all youth workers and volunteer youth leaders!</w:t>
      </w:r>
    </w:p>
    <w:p w14:paraId="4A25D5E7" w14:textId="023EDF49"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 xml:space="preserve">National Action Plan for Youth Services – </w:t>
      </w:r>
    </w:p>
    <w:p w14:paraId="288BD370" w14:textId="77777777"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DLR Sports Plan</w:t>
      </w:r>
    </w:p>
    <w:p w14:paraId="173B4555" w14:textId="77777777"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Bray to City Centre Bus Connection</w:t>
      </w:r>
    </w:p>
    <w:p w14:paraId="57DF98F5" w14:textId="77777777"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 xml:space="preserve">Dept of Justice Statement of Strategy 2024-2026 </w:t>
      </w:r>
    </w:p>
    <w:p w14:paraId="37FBC8FE" w14:textId="723A95DB"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 xml:space="preserve">Kilternan/ Glenamuck Local Area Plan 2024 Pre-Draft Consultation </w:t>
      </w:r>
    </w:p>
    <w:p w14:paraId="515A97E2" w14:textId="77777777"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DLR Arts Plan</w:t>
      </w:r>
    </w:p>
    <w:p w14:paraId="1B818A40" w14:textId="77777777"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Dalkey Island Visitor Survey 2023</w:t>
      </w:r>
    </w:p>
    <w:p w14:paraId="53A18839" w14:textId="77777777"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DLR Climate Action Plan 2024 to 2029</w:t>
      </w:r>
    </w:p>
    <w:p w14:paraId="76F3DDC7" w14:textId="10EB7545" w:rsidR="00490FD4" w:rsidRPr="001B6C04" w:rsidRDefault="00490FD4" w:rsidP="001B6C04">
      <w:pPr>
        <w:pStyle w:val="ListParagraph"/>
        <w:numPr>
          <w:ilvl w:val="0"/>
          <w:numId w:val="48"/>
        </w:numPr>
        <w:shd w:val="clear" w:color="auto" w:fill="FFFFFF"/>
        <w:rPr>
          <w:rFonts w:asciiTheme="majorHAnsi" w:eastAsia="Calibri" w:hAnsiTheme="majorHAnsi" w:cstheme="majorHAnsi"/>
          <w:color w:val="202020"/>
          <w:sz w:val="24"/>
          <w:szCs w:val="24"/>
        </w:rPr>
      </w:pPr>
      <w:r w:rsidRPr="001B6C04">
        <w:rPr>
          <w:rFonts w:asciiTheme="majorHAnsi" w:eastAsia="Calibri" w:hAnsiTheme="majorHAnsi" w:cstheme="majorHAnsi"/>
          <w:color w:val="202020"/>
          <w:sz w:val="24"/>
          <w:szCs w:val="24"/>
        </w:rPr>
        <w:t>Information for voters with disabilities in a range of different languages</w:t>
      </w:r>
    </w:p>
    <w:p w14:paraId="04900ACA" w14:textId="77777777"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DLR Festival of Inclusion 2023 – Schedule of events</w:t>
      </w:r>
    </w:p>
    <w:p w14:paraId="24FAA5A6" w14:textId="0C42655C"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In Solidarity: An International Celebration of Arts and Human Right</w:t>
      </w:r>
      <w:r w:rsidR="00964108">
        <w:rPr>
          <w:rFonts w:asciiTheme="majorHAnsi" w:eastAsia="Calibri" w:hAnsiTheme="majorHAnsi" w:cstheme="majorHAnsi"/>
          <w:color w:val="202020"/>
          <w:sz w:val="24"/>
          <w:szCs w:val="24"/>
        </w:rPr>
        <w:t>s</w:t>
      </w:r>
    </w:p>
    <w:p w14:paraId="3EB1A8F9" w14:textId="77777777"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“Left Out in the Cold: Energy Poverty and Energy Pollution” Letter-Writing Workshop</w:t>
      </w:r>
    </w:p>
    <w:p w14:paraId="40AC1FDD" w14:textId="77777777"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DLR Harbour Trail</w:t>
      </w:r>
    </w:p>
    <w:p w14:paraId="264F3F19" w14:textId="77777777"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Left Out in the Cold: Energy Poverty and Energy Pollution” Friends of the Earth</w:t>
      </w:r>
    </w:p>
    <w:p w14:paraId="49346571" w14:textId="77777777"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 xml:space="preserve">Smashing Times- Dublin Arts and Human Rights Festival,13 to 22 October 2023. </w:t>
      </w:r>
    </w:p>
    <w:p w14:paraId="7A248533" w14:textId="77777777"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National Ploughing</w:t>
      </w:r>
    </w:p>
    <w:p w14:paraId="3103E0AE" w14:textId="03DD7B72" w:rsidR="00490FD4" w:rsidRPr="007611CE"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DLR PPN September 2023 Ezine Out Now!</w:t>
      </w:r>
    </w:p>
    <w:p w14:paraId="3884EC39" w14:textId="77777777" w:rsidR="00490FD4" w:rsidRPr="00490FD4" w:rsidRDefault="00490FD4" w:rsidP="00490FD4">
      <w:pPr>
        <w:pStyle w:val="ListParagraph"/>
        <w:numPr>
          <w:ilvl w:val="0"/>
          <w:numId w:val="48"/>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Community Climate Action Training</w:t>
      </w:r>
    </w:p>
    <w:p w14:paraId="79E41007" w14:textId="77777777" w:rsidR="00D31DA2" w:rsidRDefault="00D31DA2">
      <w:pPr>
        <w:shd w:val="clear" w:color="auto" w:fill="FFFFFF"/>
        <w:rPr>
          <w:rFonts w:asciiTheme="majorHAnsi" w:eastAsia="Calibri" w:hAnsiTheme="majorHAnsi" w:cstheme="majorHAnsi"/>
          <w:b/>
          <w:bCs/>
          <w:color w:val="222222"/>
          <w:sz w:val="24"/>
          <w:szCs w:val="24"/>
          <w:u w:val="single"/>
        </w:rPr>
      </w:pPr>
    </w:p>
    <w:p w14:paraId="39E8D95C" w14:textId="43143939" w:rsidR="00743A89" w:rsidRDefault="00B231F9">
      <w:pPr>
        <w:shd w:val="clear" w:color="auto" w:fill="FFFFFF"/>
        <w:rPr>
          <w:rFonts w:asciiTheme="majorHAnsi" w:eastAsia="Calibri" w:hAnsiTheme="majorHAnsi" w:cstheme="majorHAnsi"/>
          <w:b/>
          <w:bCs/>
          <w:color w:val="222222"/>
          <w:sz w:val="24"/>
          <w:szCs w:val="24"/>
          <w:u w:val="single"/>
        </w:rPr>
      </w:pPr>
      <w:r w:rsidRPr="004D6C13">
        <w:rPr>
          <w:rFonts w:asciiTheme="majorHAnsi" w:eastAsia="Calibri" w:hAnsiTheme="majorHAnsi" w:cstheme="majorHAnsi"/>
          <w:b/>
          <w:bCs/>
          <w:color w:val="222222"/>
          <w:sz w:val="24"/>
          <w:szCs w:val="24"/>
          <w:u w:val="single"/>
        </w:rPr>
        <w:t xml:space="preserve">Funding </w:t>
      </w:r>
      <w:r w:rsidR="00F502D0" w:rsidRPr="004D6C13">
        <w:rPr>
          <w:rFonts w:asciiTheme="majorHAnsi" w:eastAsia="Calibri" w:hAnsiTheme="majorHAnsi" w:cstheme="majorHAnsi"/>
          <w:b/>
          <w:bCs/>
          <w:color w:val="222222"/>
          <w:sz w:val="24"/>
          <w:szCs w:val="24"/>
          <w:u w:val="single"/>
        </w:rPr>
        <w:t xml:space="preserve">information was </w:t>
      </w:r>
      <w:r w:rsidRPr="004D6C13">
        <w:rPr>
          <w:rFonts w:asciiTheme="majorHAnsi" w:eastAsia="Calibri" w:hAnsiTheme="majorHAnsi" w:cstheme="majorHAnsi"/>
          <w:b/>
          <w:bCs/>
          <w:color w:val="222222"/>
          <w:sz w:val="24"/>
          <w:szCs w:val="24"/>
          <w:u w:val="single"/>
        </w:rPr>
        <w:t xml:space="preserve">circulated to all </w:t>
      </w:r>
      <w:r w:rsidR="00F502D0" w:rsidRPr="004D6C13">
        <w:rPr>
          <w:rFonts w:asciiTheme="majorHAnsi" w:eastAsia="Calibri" w:hAnsiTheme="majorHAnsi" w:cstheme="majorHAnsi"/>
          <w:b/>
          <w:bCs/>
          <w:color w:val="222222"/>
          <w:sz w:val="24"/>
          <w:szCs w:val="24"/>
          <w:u w:val="single"/>
        </w:rPr>
        <w:t>members.</w:t>
      </w:r>
    </w:p>
    <w:p w14:paraId="3AE4ED02" w14:textId="77777777" w:rsidR="00D31DA2" w:rsidRPr="00490FD4" w:rsidRDefault="00D31DA2" w:rsidP="00490FD4">
      <w:pPr>
        <w:pStyle w:val="ListParagraph"/>
        <w:numPr>
          <w:ilvl w:val="0"/>
          <w:numId w:val="47"/>
        </w:numPr>
        <w:shd w:val="clear" w:color="auto" w:fill="FFFFFF"/>
        <w:rPr>
          <w:rFonts w:asciiTheme="majorHAnsi" w:eastAsia="Calibri" w:hAnsiTheme="majorHAnsi" w:cstheme="majorHAnsi"/>
          <w:color w:val="222222"/>
          <w:sz w:val="24"/>
          <w:szCs w:val="24"/>
        </w:rPr>
      </w:pPr>
      <w:r w:rsidRPr="00490FD4">
        <w:rPr>
          <w:rFonts w:asciiTheme="majorHAnsi" w:eastAsia="Calibri" w:hAnsiTheme="majorHAnsi" w:cstheme="majorHAnsi"/>
          <w:color w:val="222222"/>
          <w:sz w:val="24"/>
          <w:szCs w:val="24"/>
        </w:rPr>
        <w:t>dlr Grants 2024 – Open for Applications</w:t>
      </w:r>
    </w:p>
    <w:p w14:paraId="7B654A47" w14:textId="77777777" w:rsidR="00D31DA2" w:rsidRPr="00490FD4" w:rsidRDefault="00D31DA2" w:rsidP="00490FD4">
      <w:pPr>
        <w:pStyle w:val="ListParagraph"/>
        <w:numPr>
          <w:ilvl w:val="0"/>
          <w:numId w:val="47"/>
        </w:numPr>
        <w:shd w:val="clear" w:color="auto" w:fill="FFFFFF"/>
        <w:rPr>
          <w:rFonts w:asciiTheme="majorHAnsi" w:eastAsia="Calibri" w:hAnsiTheme="majorHAnsi" w:cstheme="majorHAnsi"/>
          <w:color w:val="222222"/>
          <w:sz w:val="24"/>
          <w:szCs w:val="24"/>
        </w:rPr>
      </w:pPr>
      <w:r w:rsidRPr="00490FD4">
        <w:rPr>
          <w:rFonts w:asciiTheme="majorHAnsi" w:eastAsia="Calibri" w:hAnsiTheme="majorHAnsi" w:cstheme="majorHAnsi"/>
          <w:color w:val="222222"/>
          <w:sz w:val="24"/>
          <w:szCs w:val="24"/>
        </w:rPr>
        <w:t>ServiceNow Community Improvement Fund</w:t>
      </w:r>
    </w:p>
    <w:p w14:paraId="77DF7CDA" w14:textId="329D4D19" w:rsidR="00D31DA2" w:rsidRPr="00490FD4" w:rsidRDefault="00D31DA2" w:rsidP="00490FD4">
      <w:pPr>
        <w:pStyle w:val="ListParagraph"/>
        <w:numPr>
          <w:ilvl w:val="0"/>
          <w:numId w:val="47"/>
        </w:numPr>
        <w:shd w:val="clear" w:color="auto" w:fill="FFFFFF"/>
        <w:rPr>
          <w:rFonts w:asciiTheme="majorHAnsi" w:eastAsia="Calibri" w:hAnsiTheme="majorHAnsi" w:cstheme="majorHAnsi"/>
          <w:color w:val="222222"/>
          <w:sz w:val="24"/>
          <w:szCs w:val="24"/>
        </w:rPr>
      </w:pPr>
      <w:r w:rsidRPr="00490FD4">
        <w:rPr>
          <w:rFonts w:asciiTheme="majorHAnsi" w:eastAsia="Calibri" w:hAnsiTheme="majorHAnsi" w:cstheme="majorHAnsi"/>
          <w:color w:val="222222"/>
          <w:sz w:val="24"/>
          <w:szCs w:val="24"/>
        </w:rPr>
        <w:t xml:space="preserve">Biodiversity Fund is now </w:t>
      </w:r>
      <w:r w:rsidR="004503D5" w:rsidRPr="00490FD4">
        <w:rPr>
          <w:rFonts w:asciiTheme="majorHAnsi" w:eastAsia="Calibri" w:hAnsiTheme="majorHAnsi" w:cstheme="majorHAnsi"/>
          <w:color w:val="222222"/>
          <w:sz w:val="24"/>
          <w:szCs w:val="24"/>
        </w:rPr>
        <w:t>open.</w:t>
      </w:r>
    </w:p>
    <w:p w14:paraId="60F76E5F" w14:textId="77777777" w:rsidR="00D31DA2" w:rsidRPr="00490FD4" w:rsidRDefault="00D31DA2" w:rsidP="00490FD4">
      <w:pPr>
        <w:pStyle w:val="ListParagraph"/>
        <w:numPr>
          <w:ilvl w:val="0"/>
          <w:numId w:val="47"/>
        </w:numPr>
        <w:shd w:val="clear" w:color="auto" w:fill="FFFFFF"/>
        <w:rPr>
          <w:rFonts w:asciiTheme="majorHAnsi" w:eastAsia="Calibri" w:hAnsiTheme="majorHAnsi" w:cstheme="majorHAnsi"/>
          <w:color w:val="222222"/>
          <w:sz w:val="24"/>
          <w:szCs w:val="24"/>
        </w:rPr>
      </w:pPr>
      <w:r w:rsidRPr="00490FD4">
        <w:rPr>
          <w:rFonts w:asciiTheme="majorHAnsi" w:eastAsia="Calibri" w:hAnsiTheme="majorHAnsi" w:cstheme="majorHAnsi"/>
          <w:color w:val="222222"/>
          <w:sz w:val="24"/>
          <w:szCs w:val="24"/>
        </w:rPr>
        <w:t>Outdoor Recreation Funding</w:t>
      </w:r>
    </w:p>
    <w:p w14:paraId="074E6FC3" w14:textId="77777777" w:rsidR="00D31DA2" w:rsidRPr="00490FD4" w:rsidRDefault="00D31DA2">
      <w:pPr>
        <w:shd w:val="clear" w:color="auto" w:fill="FFFFFF"/>
        <w:rPr>
          <w:rFonts w:asciiTheme="majorHAnsi" w:eastAsia="Calibri" w:hAnsiTheme="majorHAnsi" w:cstheme="majorHAnsi"/>
          <w:color w:val="222222"/>
          <w:sz w:val="24"/>
          <w:szCs w:val="24"/>
        </w:rPr>
      </w:pPr>
    </w:p>
    <w:p w14:paraId="00000038" w14:textId="4179FA17" w:rsidR="005E40F4" w:rsidRPr="00490FD4" w:rsidRDefault="2608ECCD" w:rsidP="00B357CD">
      <w:pPr>
        <w:pBdr>
          <w:top w:val="nil"/>
          <w:left w:val="nil"/>
          <w:bottom w:val="nil"/>
          <w:right w:val="nil"/>
          <w:between w:val="nil"/>
        </w:pBdr>
        <w:rPr>
          <w:rFonts w:asciiTheme="majorHAnsi" w:eastAsia="Calibri" w:hAnsiTheme="majorHAnsi" w:cstheme="majorHAnsi"/>
          <w:b/>
          <w:bCs/>
          <w:sz w:val="24"/>
          <w:szCs w:val="24"/>
          <w:u w:val="single"/>
        </w:rPr>
      </w:pPr>
      <w:r w:rsidRPr="00490FD4">
        <w:rPr>
          <w:rFonts w:asciiTheme="majorHAnsi" w:eastAsia="Calibri" w:hAnsiTheme="majorHAnsi" w:cstheme="majorHAnsi"/>
          <w:b/>
          <w:bCs/>
          <w:sz w:val="24"/>
          <w:szCs w:val="24"/>
          <w:u w:val="single"/>
        </w:rPr>
        <w:t>Community - Wellbeing information</w:t>
      </w:r>
    </w:p>
    <w:p w14:paraId="1537F216" w14:textId="77777777" w:rsidR="00D31DA2" w:rsidRPr="00D31DA2" w:rsidRDefault="00D31DA2" w:rsidP="00D31DA2">
      <w:pPr>
        <w:pStyle w:val="ListParagraph"/>
        <w:numPr>
          <w:ilvl w:val="0"/>
          <w:numId w:val="43"/>
        </w:numPr>
        <w:rPr>
          <w:rFonts w:asciiTheme="majorHAnsi" w:hAnsiTheme="majorHAnsi" w:cstheme="majorHAnsi"/>
          <w:sz w:val="24"/>
          <w:szCs w:val="24"/>
        </w:rPr>
      </w:pPr>
      <w:r w:rsidRPr="00D31DA2">
        <w:rPr>
          <w:rFonts w:asciiTheme="majorHAnsi" w:hAnsiTheme="majorHAnsi" w:cstheme="majorHAnsi"/>
          <w:sz w:val="24"/>
          <w:szCs w:val="24"/>
        </w:rPr>
        <w:t>Heritage Keepers Programme</w:t>
      </w:r>
    </w:p>
    <w:p w14:paraId="57D1EA90" w14:textId="77777777" w:rsidR="00D31DA2" w:rsidRPr="00D31DA2" w:rsidRDefault="00D31DA2" w:rsidP="00D31DA2">
      <w:pPr>
        <w:pStyle w:val="ListParagraph"/>
        <w:numPr>
          <w:ilvl w:val="0"/>
          <w:numId w:val="43"/>
        </w:numPr>
        <w:rPr>
          <w:rFonts w:asciiTheme="majorHAnsi" w:hAnsiTheme="majorHAnsi" w:cstheme="majorHAnsi"/>
          <w:sz w:val="24"/>
          <w:szCs w:val="24"/>
        </w:rPr>
      </w:pPr>
      <w:r w:rsidRPr="00D31DA2">
        <w:rPr>
          <w:rFonts w:asciiTheme="majorHAnsi" w:hAnsiTheme="majorHAnsi" w:cstheme="majorHAnsi"/>
          <w:sz w:val="24"/>
          <w:szCs w:val="24"/>
        </w:rPr>
        <w:t xml:space="preserve">Select Census 2022 Profile 4 Disability, </w:t>
      </w:r>
      <w:proofErr w:type="gramStart"/>
      <w:r w:rsidRPr="00D31DA2">
        <w:rPr>
          <w:rFonts w:asciiTheme="majorHAnsi" w:hAnsiTheme="majorHAnsi" w:cstheme="majorHAnsi"/>
          <w:sz w:val="24"/>
          <w:szCs w:val="24"/>
        </w:rPr>
        <w:t>Health</w:t>
      </w:r>
      <w:proofErr w:type="gramEnd"/>
      <w:r w:rsidRPr="00D31DA2">
        <w:rPr>
          <w:rFonts w:asciiTheme="majorHAnsi" w:hAnsiTheme="majorHAnsi" w:cstheme="majorHAnsi"/>
          <w:sz w:val="24"/>
          <w:szCs w:val="24"/>
        </w:rPr>
        <w:t xml:space="preserve"> and Carers</w:t>
      </w:r>
    </w:p>
    <w:p w14:paraId="1689B932" w14:textId="77777777" w:rsidR="00D31DA2" w:rsidRPr="00D31DA2" w:rsidRDefault="00D31DA2" w:rsidP="00D31DA2">
      <w:pPr>
        <w:pStyle w:val="ListParagraph"/>
        <w:numPr>
          <w:ilvl w:val="0"/>
          <w:numId w:val="43"/>
        </w:numPr>
        <w:rPr>
          <w:rFonts w:asciiTheme="majorHAnsi" w:hAnsiTheme="majorHAnsi" w:cstheme="majorHAnsi"/>
          <w:sz w:val="24"/>
          <w:szCs w:val="24"/>
        </w:rPr>
      </w:pPr>
      <w:r w:rsidRPr="00D31DA2">
        <w:rPr>
          <w:rFonts w:asciiTheme="majorHAnsi" w:hAnsiTheme="majorHAnsi" w:cstheme="majorHAnsi"/>
          <w:sz w:val="24"/>
          <w:szCs w:val="24"/>
        </w:rPr>
        <w:t>Helium Arts – FREE ONLINE Autumn/Winter Art Programmes</w:t>
      </w:r>
    </w:p>
    <w:p w14:paraId="3C9277F3" w14:textId="427A3B40" w:rsidR="00D31DA2" w:rsidRPr="00D31DA2" w:rsidRDefault="00D31DA2" w:rsidP="00D31DA2">
      <w:pPr>
        <w:pStyle w:val="ListParagraph"/>
        <w:numPr>
          <w:ilvl w:val="0"/>
          <w:numId w:val="43"/>
        </w:numPr>
        <w:rPr>
          <w:rFonts w:asciiTheme="majorHAnsi" w:hAnsiTheme="majorHAnsi" w:cstheme="majorHAnsi"/>
          <w:sz w:val="24"/>
          <w:szCs w:val="24"/>
        </w:rPr>
      </w:pPr>
      <w:r w:rsidRPr="00D31DA2">
        <w:rPr>
          <w:rFonts w:asciiTheme="majorHAnsi" w:hAnsiTheme="majorHAnsi" w:cstheme="majorHAnsi"/>
          <w:sz w:val="24"/>
          <w:szCs w:val="24"/>
        </w:rPr>
        <w:t xml:space="preserve">Launch of the interactive map for Census 2022 Small Area </w:t>
      </w:r>
      <w:r w:rsidR="00006088">
        <w:rPr>
          <w:rFonts w:asciiTheme="majorHAnsi" w:hAnsiTheme="majorHAnsi" w:cstheme="majorHAnsi"/>
          <w:sz w:val="24"/>
          <w:szCs w:val="24"/>
        </w:rPr>
        <w:t>Data</w:t>
      </w:r>
    </w:p>
    <w:p w14:paraId="5A107560" w14:textId="77777777" w:rsidR="00D31DA2" w:rsidRPr="00D31DA2" w:rsidRDefault="00D31DA2" w:rsidP="00D31DA2">
      <w:pPr>
        <w:pStyle w:val="ListParagraph"/>
        <w:numPr>
          <w:ilvl w:val="0"/>
          <w:numId w:val="43"/>
        </w:numPr>
        <w:rPr>
          <w:rFonts w:asciiTheme="majorHAnsi" w:hAnsiTheme="majorHAnsi" w:cstheme="majorHAnsi"/>
          <w:sz w:val="24"/>
          <w:szCs w:val="24"/>
        </w:rPr>
      </w:pPr>
      <w:r w:rsidRPr="00D31DA2">
        <w:rPr>
          <w:rFonts w:asciiTheme="majorHAnsi" w:hAnsiTheme="majorHAnsi" w:cstheme="majorHAnsi"/>
          <w:sz w:val="24"/>
          <w:szCs w:val="24"/>
        </w:rPr>
        <w:t>World Mental Health Month – Connect Cafes Information Sessions</w:t>
      </w:r>
    </w:p>
    <w:p w14:paraId="4473C462" w14:textId="3672DB51" w:rsidR="00D31DA2" w:rsidRPr="00D31DA2" w:rsidRDefault="00D31DA2" w:rsidP="00D31DA2">
      <w:pPr>
        <w:pStyle w:val="ListParagraph"/>
        <w:numPr>
          <w:ilvl w:val="0"/>
          <w:numId w:val="43"/>
        </w:numPr>
        <w:rPr>
          <w:rFonts w:asciiTheme="majorHAnsi" w:hAnsiTheme="majorHAnsi" w:cstheme="majorHAnsi"/>
          <w:sz w:val="24"/>
          <w:szCs w:val="24"/>
        </w:rPr>
      </w:pPr>
      <w:r w:rsidRPr="00D31DA2">
        <w:rPr>
          <w:rFonts w:asciiTheme="majorHAnsi" w:hAnsiTheme="majorHAnsi" w:cstheme="majorHAnsi"/>
          <w:sz w:val="24"/>
          <w:szCs w:val="24"/>
        </w:rPr>
        <w:lastRenderedPageBreak/>
        <w:t xml:space="preserve">National Heritage Keepers Programme Open </w:t>
      </w:r>
      <w:r w:rsidR="004503D5" w:rsidRPr="00D31DA2">
        <w:rPr>
          <w:rFonts w:asciiTheme="majorHAnsi" w:hAnsiTheme="majorHAnsi" w:cstheme="majorHAnsi"/>
          <w:sz w:val="24"/>
          <w:szCs w:val="24"/>
        </w:rPr>
        <w:t>for</w:t>
      </w:r>
      <w:r w:rsidRPr="00D31DA2">
        <w:rPr>
          <w:rFonts w:asciiTheme="majorHAnsi" w:hAnsiTheme="majorHAnsi" w:cstheme="majorHAnsi"/>
          <w:sz w:val="24"/>
          <w:szCs w:val="24"/>
        </w:rPr>
        <w:t xml:space="preserve"> New Round of Applications</w:t>
      </w:r>
    </w:p>
    <w:p w14:paraId="2841BBA5" w14:textId="17A494C0" w:rsidR="00D31DA2" w:rsidRPr="00D31DA2" w:rsidRDefault="00D31DA2" w:rsidP="00D31DA2">
      <w:pPr>
        <w:pStyle w:val="ListParagraph"/>
        <w:numPr>
          <w:ilvl w:val="0"/>
          <w:numId w:val="43"/>
        </w:numPr>
        <w:rPr>
          <w:rFonts w:asciiTheme="majorHAnsi" w:hAnsiTheme="majorHAnsi" w:cstheme="majorHAnsi"/>
          <w:sz w:val="24"/>
          <w:szCs w:val="24"/>
        </w:rPr>
      </w:pPr>
      <w:r w:rsidRPr="00D31DA2">
        <w:rPr>
          <w:rFonts w:asciiTheme="majorHAnsi" w:hAnsiTheme="majorHAnsi" w:cstheme="majorHAnsi"/>
          <w:sz w:val="24"/>
          <w:szCs w:val="24"/>
        </w:rPr>
        <w:t xml:space="preserve">Call out for New Elder Members </w:t>
      </w:r>
      <w:r w:rsidR="004503D5" w:rsidRPr="00D31DA2">
        <w:rPr>
          <w:rFonts w:asciiTheme="majorHAnsi" w:hAnsiTheme="majorHAnsi" w:cstheme="majorHAnsi"/>
          <w:sz w:val="24"/>
          <w:szCs w:val="24"/>
        </w:rPr>
        <w:t>DLR</w:t>
      </w:r>
      <w:r w:rsidRPr="00D31DA2">
        <w:rPr>
          <w:rFonts w:asciiTheme="majorHAnsi" w:hAnsiTheme="majorHAnsi" w:cstheme="majorHAnsi"/>
          <w:sz w:val="24"/>
          <w:szCs w:val="24"/>
        </w:rPr>
        <w:t xml:space="preserve"> Mill Theatre</w:t>
      </w:r>
    </w:p>
    <w:p w14:paraId="7CC86CD3" w14:textId="77777777" w:rsidR="00D31DA2" w:rsidRPr="00D31DA2" w:rsidRDefault="00D31DA2" w:rsidP="00D31DA2">
      <w:pPr>
        <w:pStyle w:val="ListParagraph"/>
        <w:numPr>
          <w:ilvl w:val="0"/>
          <w:numId w:val="43"/>
        </w:numPr>
        <w:rPr>
          <w:rFonts w:asciiTheme="majorHAnsi" w:hAnsiTheme="majorHAnsi" w:cstheme="majorHAnsi"/>
          <w:sz w:val="24"/>
          <w:szCs w:val="24"/>
        </w:rPr>
      </w:pPr>
      <w:r w:rsidRPr="00D31DA2">
        <w:rPr>
          <w:rFonts w:asciiTheme="majorHAnsi" w:hAnsiTheme="majorHAnsi" w:cstheme="majorHAnsi"/>
          <w:sz w:val="24"/>
          <w:szCs w:val="24"/>
        </w:rPr>
        <w:t xml:space="preserve">Womens Voice DLR - SSP </w:t>
      </w:r>
    </w:p>
    <w:p w14:paraId="3003CA39" w14:textId="01E566A7" w:rsidR="00D31DA2" w:rsidRPr="00D31DA2" w:rsidRDefault="00D31DA2" w:rsidP="00D31DA2">
      <w:pPr>
        <w:pStyle w:val="ListParagraph"/>
        <w:numPr>
          <w:ilvl w:val="0"/>
          <w:numId w:val="43"/>
        </w:numPr>
        <w:rPr>
          <w:rFonts w:asciiTheme="majorHAnsi" w:hAnsiTheme="majorHAnsi" w:cstheme="majorHAnsi"/>
          <w:sz w:val="24"/>
          <w:szCs w:val="24"/>
        </w:rPr>
      </w:pPr>
      <w:r w:rsidRPr="00D31DA2">
        <w:rPr>
          <w:rFonts w:asciiTheme="majorHAnsi" w:hAnsiTheme="majorHAnsi" w:cstheme="majorHAnsi"/>
          <w:sz w:val="24"/>
          <w:szCs w:val="24"/>
        </w:rPr>
        <w:t>Energy Smart at Home’ seminar in Dún Laoghaire</w:t>
      </w:r>
    </w:p>
    <w:p w14:paraId="1C71B205" w14:textId="77777777" w:rsidR="00D31DA2" w:rsidRPr="00D31DA2" w:rsidRDefault="00D31DA2" w:rsidP="00D31DA2">
      <w:pPr>
        <w:pStyle w:val="ListParagraph"/>
        <w:numPr>
          <w:ilvl w:val="0"/>
          <w:numId w:val="43"/>
        </w:numPr>
        <w:rPr>
          <w:rFonts w:asciiTheme="majorHAnsi" w:hAnsiTheme="majorHAnsi" w:cstheme="majorHAnsi"/>
          <w:sz w:val="24"/>
          <w:szCs w:val="24"/>
        </w:rPr>
      </w:pPr>
      <w:r w:rsidRPr="00D31DA2">
        <w:rPr>
          <w:rFonts w:asciiTheme="majorHAnsi" w:hAnsiTheme="majorHAnsi" w:cstheme="majorHAnsi"/>
          <w:sz w:val="24"/>
          <w:szCs w:val="24"/>
        </w:rPr>
        <w:t xml:space="preserve">Make Way Day </w:t>
      </w:r>
    </w:p>
    <w:p w14:paraId="50C71DF7" w14:textId="77777777" w:rsidR="00D31DA2" w:rsidRPr="00D31DA2" w:rsidRDefault="00D31DA2" w:rsidP="00D31DA2">
      <w:pPr>
        <w:pStyle w:val="ListParagraph"/>
        <w:numPr>
          <w:ilvl w:val="0"/>
          <w:numId w:val="43"/>
        </w:numPr>
        <w:rPr>
          <w:rFonts w:asciiTheme="majorHAnsi" w:hAnsiTheme="majorHAnsi" w:cstheme="majorHAnsi"/>
          <w:sz w:val="24"/>
          <w:szCs w:val="24"/>
        </w:rPr>
      </w:pPr>
      <w:r w:rsidRPr="00D31DA2">
        <w:rPr>
          <w:rFonts w:asciiTheme="majorHAnsi" w:hAnsiTheme="majorHAnsi" w:cstheme="majorHAnsi"/>
          <w:sz w:val="24"/>
          <w:szCs w:val="24"/>
        </w:rPr>
        <w:t>The Big Sing!</w:t>
      </w:r>
    </w:p>
    <w:p w14:paraId="01D576C2" w14:textId="77777777" w:rsidR="00D31DA2" w:rsidRPr="00D31DA2" w:rsidRDefault="00D31DA2" w:rsidP="00D31DA2">
      <w:pPr>
        <w:pStyle w:val="ListParagraph"/>
        <w:numPr>
          <w:ilvl w:val="0"/>
          <w:numId w:val="43"/>
        </w:numPr>
        <w:rPr>
          <w:rFonts w:asciiTheme="majorHAnsi" w:hAnsiTheme="majorHAnsi" w:cstheme="majorHAnsi"/>
          <w:sz w:val="24"/>
          <w:szCs w:val="24"/>
        </w:rPr>
      </w:pPr>
      <w:r w:rsidRPr="00D31DA2">
        <w:rPr>
          <w:rFonts w:asciiTheme="majorHAnsi" w:hAnsiTheme="majorHAnsi" w:cstheme="majorHAnsi"/>
          <w:sz w:val="24"/>
          <w:szCs w:val="24"/>
        </w:rPr>
        <w:t>Southside Partnership DLR workshop for Ukrainians - How to open a business in Ireland, delivered through Ukrainian.</w:t>
      </w:r>
    </w:p>
    <w:p w14:paraId="3307F1A9" w14:textId="06DF0D46" w:rsidR="008C24AC" w:rsidRDefault="00D31DA2" w:rsidP="00D31DA2">
      <w:pPr>
        <w:pStyle w:val="ListParagraph"/>
        <w:numPr>
          <w:ilvl w:val="0"/>
          <w:numId w:val="43"/>
        </w:numPr>
        <w:rPr>
          <w:rFonts w:asciiTheme="majorHAnsi" w:hAnsiTheme="majorHAnsi" w:cstheme="majorHAnsi"/>
          <w:sz w:val="24"/>
          <w:szCs w:val="24"/>
        </w:rPr>
      </w:pPr>
      <w:r w:rsidRPr="00D31DA2">
        <w:rPr>
          <w:rFonts w:asciiTheme="majorHAnsi" w:hAnsiTheme="majorHAnsi" w:cstheme="majorHAnsi"/>
          <w:sz w:val="24"/>
          <w:szCs w:val="24"/>
        </w:rPr>
        <w:t xml:space="preserve">Blackrock Men's shed official </w:t>
      </w:r>
      <w:r w:rsidR="004503D5" w:rsidRPr="00D31DA2">
        <w:rPr>
          <w:rFonts w:asciiTheme="majorHAnsi" w:hAnsiTheme="majorHAnsi" w:cstheme="majorHAnsi"/>
          <w:sz w:val="24"/>
          <w:szCs w:val="24"/>
        </w:rPr>
        <w:t>opening.</w:t>
      </w:r>
    </w:p>
    <w:p w14:paraId="0C0BE8ED" w14:textId="77777777" w:rsidR="006B58B2" w:rsidRPr="00490FD4" w:rsidRDefault="006B58B2" w:rsidP="006B58B2">
      <w:pPr>
        <w:pStyle w:val="ListParagraph"/>
        <w:numPr>
          <w:ilvl w:val="0"/>
          <w:numId w:val="43"/>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Free Training: Autism in the Workplace; Intercultural Competency &amp; Anti-Racism</w:t>
      </w:r>
    </w:p>
    <w:p w14:paraId="3FF39215" w14:textId="77777777" w:rsidR="006B58B2" w:rsidRPr="00490FD4" w:rsidRDefault="006B58B2" w:rsidP="006B58B2">
      <w:pPr>
        <w:pStyle w:val="ListParagraph"/>
        <w:numPr>
          <w:ilvl w:val="0"/>
          <w:numId w:val="43"/>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WordPress module 3</w:t>
      </w:r>
    </w:p>
    <w:p w14:paraId="7E37FC21" w14:textId="77777777" w:rsidR="006B58B2" w:rsidRPr="00490FD4" w:rsidRDefault="006B58B2" w:rsidP="006B58B2">
      <w:pPr>
        <w:pStyle w:val="ListParagraph"/>
        <w:numPr>
          <w:ilvl w:val="0"/>
          <w:numId w:val="43"/>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WordPress Module 2</w:t>
      </w:r>
    </w:p>
    <w:p w14:paraId="44D06949" w14:textId="77777777" w:rsidR="006B58B2" w:rsidRPr="00490FD4" w:rsidRDefault="006B58B2" w:rsidP="006B58B2">
      <w:pPr>
        <w:pStyle w:val="ListParagraph"/>
        <w:numPr>
          <w:ilvl w:val="0"/>
          <w:numId w:val="43"/>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WordPress Module 1</w:t>
      </w:r>
    </w:p>
    <w:p w14:paraId="0A63F38F" w14:textId="77777777" w:rsidR="006B58B2" w:rsidRPr="00490FD4" w:rsidRDefault="006B58B2" w:rsidP="006B58B2">
      <w:pPr>
        <w:pStyle w:val="ListParagraph"/>
        <w:numPr>
          <w:ilvl w:val="0"/>
          <w:numId w:val="43"/>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PowerPoint (infographics) advanced</w:t>
      </w:r>
    </w:p>
    <w:p w14:paraId="50B4FED8" w14:textId="7B500FE4" w:rsidR="007611CE" w:rsidRPr="007611CE" w:rsidRDefault="006B58B2" w:rsidP="007611CE">
      <w:pPr>
        <w:pStyle w:val="ListParagraph"/>
        <w:numPr>
          <w:ilvl w:val="0"/>
          <w:numId w:val="43"/>
        </w:numPr>
        <w:shd w:val="clear" w:color="auto" w:fill="FFFFFF"/>
        <w:rPr>
          <w:rFonts w:asciiTheme="majorHAnsi" w:eastAsia="Calibri" w:hAnsiTheme="majorHAnsi" w:cstheme="majorHAnsi"/>
          <w:color w:val="202020"/>
          <w:sz w:val="24"/>
          <w:szCs w:val="24"/>
        </w:rPr>
      </w:pPr>
      <w:r w:rsidRPr="00490FD4">
        <w:rPr>
          <w:rFonts w:asciiTheme="majorHAnsi" w:eastAsia="Calibri" w:hAnsiTheme="majorHAnsi" w:cstheme="majorHAnsi"/>
          <w:color w:val="202020"/>
          <w:sz w:val="24"/>
          <w:szCs w:val="24"/>
        </w:rPr>
        <w:t>PowerPoint Beginners</w:t>
      </w:r>
    </w:p>
    <w:p w14:paraId="2DCC14B9" w14:textId="33ACBE2B" w:rsidR="00F25F8B" w:rsidRPr="007611CE" w:rsidRDefault="00F25F8B" w:rsidP="006B58B2">
      <w:pPr>
        <w:pStyle w:val="ListParagraph"/>
        <w:numPr>
          <w:ilvl w:val="0"/>
          <w:numId w:val="43"/>
        </w:numPr>
        <w:shd w:val="clear" w:color="auto" w:fill="FFFFFF"/>
        <w:rPr>
          <w:rFonts w:asciiTheme="majorHAnsi" w:eastAsia="Calibri" w:hAnsiTheme="majorHAnsi" w:cstheme="majorHAnsi"/>
          <w:color w:val="202020"/>
          <w:sz w:val="24"/>
          <w:szCs w:val="24"/>
        </w:rPr>
      </w:pPr>
      <w:r w:rsidRPr="007611CE">
        <w:rPr>
          <w:rStyle w:val="Strong"/>
          <w:rFonts w:asciiTheme="majorHAnsi" w:hAnsiTheme="majorHAnsi" w:cstheme="majorHAnsi"/>
          <w:b w:val="0"/>
          <w:bCs w:val="0"/>
          <w:color w:val="202020"/>
          <w:sz w:val="24"/>
          <w:szCs w:val="24"/>
          <w:shd w:val="clear" w:color="auto" w:fill="FFFFFF"/>
        </w:rPr>
        <w:t>PPN Online Stakeholder Training Sessions </w:t>
      </w:r>
    </w:p>
    <w:p w14:paraId="4AE69C6D" w14:textId="77777777" w:rsidR="006B58B2" w:rsidRPr="004D6C13" w:rsidRDefault="006B58B2" w:rsidP="006B58B2">
      <w:pPr>
        <w:pStyle w:val="ListParagraph"/>
        <w:rPr>
          <w:rFonts w:asciiTheme="majorHAnsi" w:hAnsiTheme="majorHAnsi" w:cstheme="majorHAnsi"/>
          <w:sz w:val="24"/>
          <w:szCs w:val="24"/>
        </w:rPr>
      </w:pPr>
    </w:p>
    <w:sectPr w:rsidR="006B58B2" w:rsidRPr="004D6C13">
      <w:headerReference w:type="default"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88E0" w14:textId="77777777" w:rsidR="00370006" w:rsidRDefault="00370006">
      <w:pPr>
        <w:spacing w:line="240" w:lineRule="auto"/>
      </w:pPr>
      <w:r>
        <w:separator/>
      </w:r>
    </w:p>
  </w:endnote>
  <w:endnote w:type="continuationSeparator" w:id="0">
    <w:p w14:paraId="7CF7F19F" w14:textId="77777777" w:rsidR="00370006" w:rsidRDefault="00370006">
      <w:pPr>
        <w:spacing w:line="240" w:lineRule="auto"/>
      </w:pPr>
      <w:r>
        <w:continuationSeparator/>
      </w:r>
    </w:p>
  </w:endnote>
  <w:endnote w:type="continuationNotice" w:id="1">
    <w:p w14:paraId="69557749" w14:textId="77777777" w:rsidR="00370006" w:rsidRDefault="003700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188AF74B" w:rsidR="005E40F4" w:rsidRDefault="00B231F9">
    <w:pPr>
      <w:jc w:val="right"/>
    </w:pPr>
    <w:r>
      <w:fldChar w:fldCharType="begin"/>
    </w:r>
    <w:r>
      <w:instrText>PAGE</w:instrText>
    </w:r>
    <w:r>
      <w:fldChar w:fldCharType="separate"/>
    </w:r>
    <w:r w:rsidR="009564D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77777777" w:rsidR="005E40F4" w:rsidRDefault="005E40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3FC3" w14:textId="77777777" w:rsidR="00370006" w:rsidRDefault="00370006">
      <w:pPr>
        <w:spacing w:line="240" w:lineRule="auto"/>
      </w:pPr>
      <w:r>
        <w:separator/>
      </w:r>
    </w:p>
  </w:footnote>
  <w:footnote w:type="continuationSeparator" w:id="0">
    <w:p w14:paraId="4C04FFE6" w14:textId="77777777" w:rsidR="00370006" w:rsidRDefault="00370006">
      <w:pPr>
        <w:spacing w:line="240" w:lineRule="auto"/>
      </w:pPr>
      <w:r>
        <w:continuationSeparator/>
      </w:r>
    </w:p>
  </w:footnote>
  <w:footnote w:type="continuationNotice" w:id="1">
    <w:p w14:paraId="20B5AD0F" w14:textId="77777777" w:rsidR="00370006" w:rsidRDefault="003700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5E40F4" w:rsidRDefault="00B231F9">
    <w:pPr>
      <w:jc w:val="center"/>
    </w:pPr>
    <w:r>
      <w:rPr>
        <w:noProof/>
      </w:rPr>
      <w:drawing>
        <wp:inline distT="114300" distB="114300" distL="114300" distR="114300" wp14:anchorId="0FA2D9D9" wp14:editId="07777777">
          <wp:extent cx="1492779" cy="43338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2779" cy="43338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5E40F4" w:rsidRDefault="005E40F4"/>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8FC"/>
    <w:multiLevelType w:val="hybridMultilevel"/>
    <w:tmpl w:val="DAC0B4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D0920E"/>
    <w:multiLevelType w:val="multilevel"/>
    <w:tmpl w:val="F656FC9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8A4291F"/>
    <w:multiLevelType w:val="hybridMultilevel"/>
    <w:tmpl w:val="7EC60DE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CEB3F6F"/>
    <w:multiLevelType w:val="hybridMultilevel"/>
    <w:tmpl w:val="7A9E80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209E63"/>
    <w:multiLevelType w:val="multilevel"/>
    <w:tmpl w:val="EB329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412B94"/>
    <w:multiLevelType w:val="hybridMultilevel"/>
    <w:tmpl w:val="F866F21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3F25616"/>
    <w:multiLevelType w:val="hybridMultilevel"/>
    <w:tmpl w:val="49860FC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4565DEB"/>
    <w:multiLevelType w:val="hybridMultilevel"/>
    <w:tmpl w:val="A1305FC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16A85D6C"/>
    <w:multiLevelType w:val="hybridMultilevel"/>
    <w:tmpl w:val="939A17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0515D8"/>
    <w:multiLevelType w:val="hybridMultilevel"/>
    <w:tmpl w:val="8A205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546F79"/>
    <w:multiLevelType w:val="hybridMultilevel"/>
    <w:tmpl w:val="AB46508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1" w15:restartNumberingAfterBreak="0">
    <w:nsid w:val="21684395"/>
    <w:multiLevelType w:val="hybridMultilevel"/>
    <w:tmpl w:val="D6C4C7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DD7D9A"/>
    <w:multiLevelType w:val="hybridMultilevel"/>
    <w:tmpl w:val="B0E02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E828C8"/>
    <w:multiLevelType w:val="multilevel"/>
    <w:tmpl w:val="496C0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EE179A"/>
    <w:multiLevelType w:val="hybridMultilevel"/>
    <w:tmpl w:val="69346B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CD6D8B"/>
    <w:multiLevelType w:val="hybridMultilevel"/>
    <w:tmpl w:val="86D4F1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D2F2546"/>
    <w:multiLevelType w:val="hybridMultilevel"/>
    <w:tmpl w:val="6EA4EE1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2F273351"/>
    <w:multiLevelType w:val="hybridMultilevel"/>
    <w:tmpl w:val="D44E3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FE06C30"/>
    <w:multiLevelType w:val="hybridMultilevel"/>
    <w:tmpl w:val="8C3EA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117069"/>
    <w:multiLevelType w:val="hybridMultilevel"/>
    <w:tmpl w:val="5D24B83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345CEB13"/>
    <w:multiLevelType w:val="hybridMultilevel"/>
    <w:tmpl w:val="A11663B4"/>
    <w:lvl w:ilvl="0" w:tplc="5B2E5E5A">
      <w:start w:val="1"/>
      <w:numFmt w:val="bullet"/>
      <w:lvlText w:val=""/>
      <w:lvlJc w:val="left"/>
      <w:pPr>
        <w:ind w:left="360" w:hanging="360"/>
      </w:pPr>
      <w:rPr>
        <w:rFonts w:ascii="Symbol" w:hAnsi="Symbol" w:hint="default"/>
      </w:rPr>
    </w:lvl>
    <w:lvl w:ilvl="1" w:tplc="2AC416A0">
      <w:start w:val="1"/>
      <w:numFmt w:val="bullet"/>
      <w:lvlText w:val="o"/>
      <w:lvlJc w:val="left"/>
      <w:pPr>
        <w:ind w:left="1080" w:hanging="360"/>
      </w:pPr>
      <w:rPr>
        <w:rFonts w:ascii="Courier New" w:hAnsi="Courier New" w:hint="default"/>
      </w:rPr>
    </w:lvl>
    <w:lvl w:ilvl="2" w:tplc="58145BBA">
      <w:start w:val="1"/>
      <w:numFmt w:val="bullet"/>
      <w:lvlText w:val=""/>
      <w:lvlJc w:val="left"/>
      <w:pPr>
        <w:ind w:left="1800" w:hanging="360"/>
      </w:pPr>
      <w:rPr>
        <w:rFonts w:ascii="Wingdings" w:hAnsi="Wingdings" w:hint="default"/>
      </w:rPr>
    </w:lvl>
    <w:lvl w:ilvl="3" w:tplc="57889546">
      <w:start w:val="1"/>
      <w:numFmt w:val="bullet"/>
      <w:lvlText w:val=""/>
      <w:lvlJc w:val="left"/>
      <w:pPr>
        <w:ind w:left="2520" w:hanging="360"/>
      </w:pPr>
      <w:rPr>
        <w:rFonts w:ascii="Symbol" w:hAnsi="Symbol" w:hint="default"/>
      </w:rPr>
    </w:lvl>
    <w:lvl w:ilvl="4" w:tplc="2DA43210">
      <w:start w:val="1"/>
      <w:numFmt w:val="bullet"/>
      <w:lvlText w:val="o"/>
      <w:lvlJc w:val="left"/>
      <w:pPr>
        <w:ind w:left="3240" w:hanging="360"/>
      </w:pPr>
      <w:rPr>
        <w:rFonts w:ascii="Courier New" w:hAnsi="Courier New" w:hint="default"/>
      </w:rPr>
    </w:lvl>
    <w:lvl w:ilvl="5" w:tplc="DE04BF44">
      <w:start w:val="1"/>
      <w:numFmt w:val="bullet"/>
      <w:lvlText w:val=""/>
      <w:lvlJc w:val="left"/>
      <w:pPr>
        <w:ind w:left="3960" w:hanging="360"/>
      </w:pPr>
      <w:rPr>
        <w:rFonts w:ascii="Wingdings" w:hAnsi="Wingdings" w:hint="default"/>
      </w:rPr>
    </w:lvl>
    <w:lvl w:ilvl="6" w:tplc="040A5C90">
      <w:start w:val="1"/>
      <w:numFmt w:val="bullet"/>
      <w:lvlText w:val=""/>
      <w:lvlJc w:val="left"/>
      <w:pPr>
        <w:ind w:left="4680" w:hanging="360"/>
      </w:pPr>
      <w:rPr>
        <w:rFonts w:ascii="Symbol" w:hAnsi="Symbol" w:hint="default"/>
      </w:rPr>
    </w:lvl>
    <w:lvl w:ilvl="7" w:tplc="7B7A95A6">
      <w:start w:val="1"/>
      <w:numFmt w:val="bullet"/>
      <w:lvlText w:val="o"/>
      <w:lvlJc w:val="left"/>
      <w:pPr>
        <w:ind w:left="5400" w:hanging="360"/>
      </w:pPr>
      <w:rPr>
        <w:rFonts w:ascii="Courier New" w:hAnsi="Courier New" w:hint="default"/>
      </w:rPr>
    </w:lvl>
    <w:lvl w:ilvl="8" w:tplc="9BDCBE32">
      <w:start w:val="1"/>
      <w:numFmt w:val="bullet"/>
      <w:lvlText w:val=""/>
      <w:lvlJc w:val="left"/>
      <w:pPr>
        <w:ind w:left="6120" w:hanging="360"/>
      </w:pPr>
      <w:rPr>
        <w:rFonts w:ascii="Wingdings" w:hAnsi="Wingdings" w:hint="default"/>
      </w:rPr>
    </w:lvl>
  </w:abstractNum>
  <w:abstractNum w:abstractNumId="21" w15:restartNumberingAfterBreak="0">
    <w:nsid w:val="34944835"/>
    <w:multiLevelType w:val="hybridMultilevel"/>
    <w:tmpl w:val="1CDEB6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16909B5"/>
    <w:multiLevelType w:val="hybridMultilevel"/>
    <w:tmpl w:val="05CC9C7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467123E7"/>
    <w:multiLevelType w:val="multilevel"/>
    <w:tmpl w:val="EB329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860C9C"/>
    <w:multiLevelType w:val="hybridMultilevel"/>
    <w:tmpl w:val="F7DAF05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4FD73FF6"/>
    <w:multiLevelType w:val="hybridMultilevel"/>
    <w:tmpl w:val="0DD89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756716"/>
    <w:multiLevelType w:val="hybridMultilevel"/>
    <w:tmpl w:val="0796655A"/>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7" w15:restartNumberingAfterBreak="0">
    <w:nsid w:val="52681904"/>
    <w:multiLevelType w:val="multilevel"/>
    <w:tmpl w:val="EB329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26E1AED"/>
    <w:multiLevelType w:val="hybridMultilevel"/>
    <w:tmpl w:val="A1C824E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5350FE28"/>
    <w:multiLevelType w:val="hybridMultilevel"/>
    <w:tmpl w:val="927AB6C0"/>
    <w:lvl w:ilvl="0" w:tplc="73888A18">
      <w:start w:val="1"/>
      <w:numFmt w:val="bullet"/>
      <w:lvlText w:val=""/>
      <w:lvlJc w:val="left"/>
      <w:pPr>
        <w:ind w:left="720" w:hanging="360"/>
      </w:pPr>
      <w:rPr>
        <w:rFonts w:ascii="Symbol" w:hAnsi="Symbol" w:hint="default"/>
      </w:rPr>
    </w:lvl>
    <w:lvl w:ilvl="1" w:tplc="4B80F986">
      <w:start w:val="1"/>
      <w:numFmt w:val="bullet"/>
      <w:lvlText w:val="o"/>
      <w:lvlJc w:val="left"/>
      <w:pPr>
        <w:ind w:left="1440" w:hanging="360"/>
      </w:pPr>
      <w:rPr>
        <w:rFonts w:ascii="Courier New" w:hAnsi="Courier New" w:hint="default"/>
      </w:rPr>
    </w:lvl>
    <w:lvl w:ilvl="2" w:tplc="1082C850">
      <w:start w:val="1"/>
      <w:numFmt w:val="bullet"/>
      <w:lvlText w:val=""/>
      <w:lvlJc w:val="left"/>
      <w:pPr>
        <w:ind w:left="2160" w:hanging="360"/>
      </w:pPr>
      <w:rPr>
        <w:rFonts w:ascii="Wingdings" w:hAnsi="Wingdings" w:hint="default"/>
      </w:rPr>
    </w:lvl>
    <w:lvl w:ilvl="3" w:tplc="2C3A14B8">
      <w:start w:val="1"/>
      <w:numFmt w:val="bullet"/>
      <w:lvlText w:val=""/>
      <w:lvlJc w:val="left"/>
      <w:pPr>
        <w:ind w:left="2880" w:hanging="360"/>
      </w:pPr>
      <w:rPr>
        <w:rFonts w:ascii="Symbol" w:hAnsi="Symbol" w:hint="default"/>
      </w:rPr>
    </w:lvl>
    <w:lvl w:ilvl="4" w:tplc="2F26277C">
      <w:start w:val="1"/>
      <w:numFmt w:val="bullet"/>
      <w:lvlText w:val="o"/>
      <w:lvlJc w:val="left"/>
      <w:pPr>
        <w:ind w:left="3600" w:hanging="360"/>
      </w:pPr>
      <w:rPr>
        <w:rFonts w:ascii="Courier New" w:hAnsi="Courier New" w:hint="default"/>
      </w:rPr>
    </w:lvl>
    <w:lvl w:ilvl="5" w:tplc="35A2DD0C">
      <w:start w:val="1"/>
      <w:numFmt w:val="bullet"/>
      <w:lvlText w:val=""/>
      <w:lvlJc w:val="left"/>
      <w:pPr>
        <w:ind w:left="4320" w:hanging="360"/>
      </w:pPr>
      <w:rPr>
        <w:rFonts w:ascii="Wingdings" w:hAnsi="Wingdings" w:hint="default"/>
      </w:rPr>
    </w:lvl>
    <w:lvl w:ilvl="6" w:tplc="D96810C2">
      <w:start w:val="1"/>
      <w:numFmt w:val="bullet"/>
      <w:lvlText w:val=""/>
      <w:lvlJc w:val="left"/>
      <w:pPr>
        <w:ind w:left="5040" w:hanging="360"/>
      </w:pPr>
      <w:rPr>
        <w:rFonts w:ascii="Symbol" w:hAnsi="Symbol" w:hint="default"/>
      </w:rPr>
    </w:lvl>
    <w:lvl w:ilvl="7" w:tplc="4798DF86">
      <w:start w:val="1"/>
      <w:numFmt w:val="bullet"/>
      <w:lvlText w:val="o"/>
      <w:lvlJc w:val="left"/>
      <w:pPr>
        <w:ind w:left="5760" w:hanging="360"/>
      </w:pPr>
      <w:rPr>
        <w:rFonts w:ascii="Courier New" w:hAnsi="Courier New" w:hint="default"/>
      </w:rPr>
    </w:lvl>
    <w:lvl w:ilvl="8" w:tplc="C4C40AE8">
      <w:start w:val="1"/>
      <w:numFmt w:val="bullet"/>
      <w:lvlText w:val=""/>
      <w:lvlJc w:val="left"/>
      <w:pPr>
        <w:ind w:left="6480" w:hanging="360"/>
      </w:pPr>
      <w:rPr>
        <w:rFonts w:ascii="Wingdings" w:hAnsi="Wingdings" w:hint="default"/>
      </w:rPr>
    </w:lvl>
  </w:abstractNum>
  <w:abstractNum w:abstractNumId="30" w15:restartNumberingAfterBreak="0">
    <w:nsid w:val="547C5EE0"/>
    <w:multiLevelType w:val="hybridMultilevel"/>
    <w:tmpl w:val="20E8BC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79530B8"/>
    <w:multiLevelType w:val="hybridMultilevel"/>
    <w:tmpl w:val="E8746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9B83BD8"/>
    <w:multiLevelType w:val="hybridMultilevel"/>
    <w:tmpl w:val="90EAE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ACB54FA"/>
    <w:multiLevelType w:val="hybridMultilevel"/>
    <w:tmpl w:val="63F07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BFD50C9"/>
    <w:multiLevelType w:val="hybridMultilevel"/>
    <w:tmpl w:val="D89EB96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5CE03489"/>
    <w:multiLevelType w:val="hybridMultilevel"/>
    <w:tmpl w:val="6E983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EB87C26"/>
    <w:multiLevelType w:val="hybridMultilevel"/>
    <w:tmpl w:val="C88C30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09205CF"/>
    <w:multiLevelType w:val="hybridMultilevel"/>
    <w:tmpl w:val="19A07E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6517715E"/>
    <w:multiLevelType w:val="hybridMultilevel"/>
    <w:tmpl w:val="C79662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8D33087"/>
    <w:multiLevelType w:val="hybridMultilevel"/>
    <w:tmpl w:val="B97A3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961778F"/>
    <w:multiLevelType w:val="hybridMultilevel"/>
    <w:tmpl w:val="E81E6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A2E3AA2"/>
    <w:multiLevelType w:val="hybridMultilevel"/>
    <w:tmpl w:val="4A7AB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CCA420C"/>
    <w:multiLevelType w:val="hybridMultilevel"/>
    <w:tmpl w:val="2BF0E0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7FE0C41"/>
    <w:multiLevelType w:val="hybridMultilevel"/>
    <w:tmpl w:val="7E1A19A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4" w15:restartNumberingAfterBreak="0">
    <w:nsid w:val="791C6D67"/>
    <w:multiLevelType w:val="hybridMultilevel"/>
    <w:tmpl w:val="949EFA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AF02891"/>
    <w:multiLevelType w:val="hybridMultilevel"/>
    <w:tmpl w:val="9432A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B7766ED"/>
    <w:multiLevelType w:val="hybridMultilevel"/>
    <w:tmpl w:val="CCF8D6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7" w15:restartNumberingAfterBreak="0">
    <w:nsid w:val="7F3438BD"/>
    <w:multiLevelType w:val="hybridMultilevel"/>
    <w:tmpl w:val="C672A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60840563">
    <w:abstractNumId w:val="20"/>
  </w:num>
  <w:num w:numId="2" w16cid:durableId="865018373">
    <w:abstractNumId w:val="29"/>
  </w:num>
  <w:num w:numId="3" w16cid:durableId="1844592165">
    <w:abstractNumId w:val="1"/>
  </w:num>
  <w:num w:numId="4" w16cid:durableId="1622880843">
    <w:abstractNumId w:val="4"/>
  </w:num>
  <w:num w:numId="5" w16cid:durableId="1849370530">
    <w:abstractNumId w:val="13"/>
  </w:num>
  <w:num w:numId="6" w16cid:durableId="1176918407">
    <w:abstractNumId w:val="35"/>
  </w:num>
  <w:num w:numId="7" w16cid:durableId="273680190">
    <w:abstractNumId w:val="0"/>
  </w:num>
  <w:num w:numId="8" w16cid:durableId="74520672">
    <w:abstractNumId w:val="27"/>
  </w:num>
  <w:num w:numId="9" w16cid:durableId="1470437619">
    <w:abstractNumId w:val="23"/>
  </w:num>
  <w:num w:numId="10" w16cid:durableId="1176115925">
    <w:abstractNumId w:val="21"/>
  </w:num>
  <w:num w:numId="11" w16cid:durableId="1697996969">
    <w:abstractNumId w:val="3"/>
  </w:num>
  <w:num w:numId="12" w16cid:durableId="1858931468">
    <w:abstractNumId w:val="42"/>
  </w:num>
  <w:num w:numId="13" w16cid:durableId="1630088952">
    <w:abstractNumId w:val="15"/>
  </w:num>
  <w:num w:numId="14" w16cid:durableId="631790443">
    <w:abstractNumId w:val="36"/>
  </w:num>
  <w:num w:numId="15" w16cid:durableId="1289820509">
    <w:abstractNumId w:val="17"/>
  </w:num>
  <w:num w:numId="16" w16cid:durableId="1850365775">
    <w:abstractNumId w:val="19"/>
  </w:num>
  <w:num w:numId="17" w16cid:durableId="1141775907">
    <w:abstractNumId w:val="40"/>
  </w:num>
  <w:num w:numId="18" w16cid:durableId="2012829853">
    <w:abstractNumId w:val="33"/>
  </w:num>
  <w:num w:numId="19" w16cid:durableId="1116875895">
    <w:abstractNumId w:val="2"/>
  </w:num>
  <w:num w:numId="20" w16cid:durableId="39868085">
    <w:abstractNumId w:val="18"/>
  </w:num>
  <w:num w:numId="21" w16cid:durableId="1746103151">
    <w:abstractNumId w:val="30"/>
  </w:num>
  <w:num w:numId="22" w16cid:durableId="1799106866">
    <w:abstractNumId w:val="9"/>
  </w:num>
  <w:num w:numId="23" w16cid:durableId="802816633">
    <w:abstractNumId w:val="45"/>
  </w:num>
  <w:num w:numId="24" w16cid:durableId="816997778">
    <w:abstractNumId w:val="37"/>
  </w:num>
  <w:num w:numId="25" w16cid:durableId="2026323965">
    <w:abstractNumId w:val="46"/>
  </w:num>
  <w:num w:numId="26" w16cid:durableId="724529797">
    <w:abstractNumId w:val="8"/>
  </w:num>
  <w:num w:numId="27" w16cid:durableId="1253589331">
    <w:abstractNumId w:val="24"/>
  </w:num>
  <w:num w:numId="28" w16cid:durableId="2019428676">
    <w:abstractNumId w:val="6"/>
  </w:num>
  <w:num w:numId="29" w16cid:durableId="2033610788">
    <w:abstractNumId w:val="43"/>
  </w:num>
  <w:num w:numId="30" w16cid:durableId="2035762308">
    <w:abstractNumId w:val="16"/>
  </w:num>
  <w:num w:numId="31" w16cid:durableId="458500160">
    <w:abstractNumId w:val="34"/>
  </w:num>
  <w:num w:numId="32" w16cid:durableId="274557946">
    <w:abstractNumId w:val="5"/>
  </w:num>
  <w:num w:numId="33" w16cid:durableId="1936864261">
    <w:abstractNumId w:val="39"/>
  </w:num>
  <w:num w:numId="34" w16cid:durableId="1292053704">
    <w:abstractNumId w:val="22"/>
  </w:num>
  <w:num w:numId="35" w16cid:durableId="601492872">
    <w:abstractNumId w:val="28"/>
  </w:num>
  <w:num w:numId="36" w16cid:durableId="1836993494">
    <w:abstractNumId w:val="10"/>
  </w:num>
  <w:num w:numId="37" w16cid:durableId="537820817">
    <w:abstractNumId w:val="25"/>
  </w:num>
  <w:num w:numId="38" w16cid:durableId="576090805">
    <w:abstractNumId w:val="26"/>
  </w:num>
  <w:num w:numId="39" w16cid:durableId="1968510707">
    <w:abstractNumId w:val="7"/>
  </w:num>
  <w:num w:numId="40" w16cid:durableId="1094789921">
    <w:abstractNumId w:val="32"/>
  </w:num>
  <w:num w:numId="41" w16cid:durableId="681934735">
    <w:abstractNumId w:val="41"/>
  </w:num>
  <w:num w:numId="42" w16cid:durableId="1208419564">
    <w:abstractNumId w:val="47"/>
  </w:num>
  <w:num w:numId="43" w16cid:durableId="573124067">
    <w:abstractNumId w:val="11"/>
  </w:num>
  <w:num w:numId="44" w16cid:durableId="1399280035">
    <w:abstractNumId w:val="14"/>
  </w:num>
  <w:num w:numId="45" w16cid:durableId="1093942274">
    <w:abstractNumId w:val="38"/>
  </w:num>
  <w:num w:numId="46" w16cid:durableId="1329603048">
    <w:abstractNumId w:val="44"/>
  </w:num>
  <w:num w:numId="47" w16cid:durableId="605163584">
    <w:abstractNumId w:val="12"/>
  </w:num>
  <w:num w:numId="48" w16cid:durableId="15187658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F4"/>
    <w:rsid w:val="00000112"/>
    <w:rsid w:val="00006088"/>
    <w:rsid w:val="00011113"/>
    <w:rsid w:val="000120B0"/>
    <w:rsid w:val="00014899"/>
    <w:rsid w:val="00015FFF"/>
    <w:rsid w:val="000165F3"/>
    <w:rsid w:val="000208ED"/>
    <w:rsid w:val="000263CC"/>
    <w:rsid w:val="0003261B"/>
    <w:rsid w:val="00041AE6"/>
    <w:rsid w:val="00044F6C"/>
    <w:rsid w:val="00050E1B"/>
    <w:rsid w:val="000514E8"/>
    <w:rsid w:val="00056F4A"/>
    <w:rsid w:val="0007718D"/>
    <w:rsid w:val="00077BBB"/>
    <w:rsid w:val="000805AD"/>
    <w:rsid w:val="00084295"/>
    <w:rsid w:val="0008601A"/>
    <w:rsid w:val="0009008B"/>
    <w:rsid w:val="00092123"/>
    <w:rsid w:val="0009625B"/>
    <w:rsid w:val="000A1CBC"/>
    <w:rsid w:val="000A330F"/>
    <w:rsid w:val="000A4122"/>
    <w:rsid w:val="000B5EFE"/>
    <w:rsid w:val="000C291B"/>
    <w:rsid w:val="000C296B"/>
    <w:rsid w:val="000C3995"/>
    <w:rsid w:val="000F2AE7"/>
    <w:rsid w:val="001047E9"/>
    <w:rsid w:val="00111824"/>
    <w:rsid w:val="0011233E"/>
    <w:rsid w:val="0011747D"/>
    <w:rsid w:val="00120394"/>
    <w:rsid w:val="00124791"/>
    <w:rsid w:val="00125689"/>
    <w:rsid w:val="00126B1C"/>
    <w:rsid w:val="00127D3A"/>
    <w:rsid w:val="0013755B"/>
    <w:rsid w:val="00141833"/>
    <w:rsid w:val="00145037"/>
    <w:rsid w:val="00155733"/>
    <w:rsid w:val="00157C98"/>
    <w:rsid w:val="00157E20"/>
    <w:rsid w:val="00164312"/>
    <w:rsid w:val="00173FF1"/>
    <w:rsid w:val="00176C3D"/>
    <w:rsid w:val="00176D67"/>
    <w:rsid w:val="0018291D"/>
    <w:rsid w:val="00184251"/>
    <w:rsid w:val="001918B1"/>
    <w:rsid w:val="00195AAC"/>
    <w:rsid w:val="001A3B8D"/>
    <w:rsid w:val="001A3C49"/>
    <w:rsid w:val="001A5FAE"/>
    <w:rsid w:val="001B35B0"/>
    <w:rsid w:val="001B6C04"/>
    <w:rsid w:val="001C43FB"/>
    <w:rsid w:val="001C5820"/>
    <w:rsid w:val="001D33A5"/>
    <w:rsid w:val="001D49B4"/>
    <w:rsid w:val="001D63D3"/>
    <w:rsid w:val="001E294D"/>
    <w:rsid w:val="001E382F"/>
    <w:rsid w:val="001F2B91"/>
    <w:rsid w:val="00216981"/>
    <w:rsid w:val="002302D0"/>
    <w:rsid w:val="00231D88"/>
    <w:rsid w:val="00236097"/>
    <w:rsid w:val="00244453"/>
    <w:rsid w:val="00255987"/>
    <w:rsid w:val="00262CD3"/>
    <w:rsid w:val="00265420"/>
    <w:rsid w:val="002703DC"/>
    <w:rsid w:val="00282F7D"/>
    <w:rsid w:val="002A0665"/>
    <w:rsid w:val="002A473B"/>
    <w:rsid w:val="002A492C"/>
    <w:rsid w:val="002B1581"/>
    <w:rsid w:val="002B256C"/>
    <w:rsid w:val="002C3AFC"/>
    <w:rsid w:val="002D051D"/>
    <w:rsid w:val="002D5596"/>
    <w:rsid w:val="002D5CDA"/>
    <w:rsid w:val="002D7900"/>
    <w:rsid w:val="002D7A67"/>
    <w:rsid w:val="002F1688"/>
    <w:rsid w:val="002F1695"/>
    <w:rsid w:val="002F44D4"/>
    <w:rsid w:val="0030071B"/>
    <w:rsid w:val="00303108"/>
    <w:rsid w:val="00304DD6"/>
    <w:rsid w:val="00315457"/>
    <w:rsid w:val="003170E2"/>
    <w:rsid w:val="00320813"/>
    <w:rsid w:val="00323DAB"/>
    <w:rsid w:val="00334FAB"/>
    <w:rsid w:val="00341E99"/>
    <w:rsid w:val="00353B51"/>
    <w:rsid w:val="00355266"/>
    <w:rsid w:val="00355936"/>
    <w:rsid w:val="00370006"/>
    <w:rsid w:val="0038645F"/>
    <w:rsid w:val="003936BC"/>
    <w:rsid w:val="00397336"/>
    <w:rsid w:val="003A1653"/>
    <w:rsid w:val="003A2731"/>
    <w:rsid w:val="003A7BDD"/>
    <w:rsid w:val="003B4C78"/>
    <w:rsid w:val="003B4CB7"/>
    <w:rsid w:val="003C0C83"/>
    <w:rsid w:val="003C3947"/>
    <w:rsid w:val="003C5F85"/>
    <w:rsid w:val="003E25E2"/>
    <w:rsid w:val="003E2B91"/>
    <w:rsid w:val="003E6886"/>
    <w:rsid w:val="0040084C"/>
    <w:rsid w:val="00405F43"/>
    <w:rsid w:val="00414F21"/>
    <w:rsid w:val="004200CB"/>
    <w:rsid w:val="00423791"/>
    <w:rsid w:val="00430CCE"/>
    <w:rsid w:val="00431C41"/>
    <w:rsid w:val="004329D7"/>
    <w:rsid w:val="004334B9"/>
    <w:rsid w:val="0044187F"/>
    <w:rsid w:val="0044217F"/>
    <w:rsid w:val="004503D5"/>
    <w:rsid w:val="0045190B"/>
    <w:rsid w:val="00452BEA"/>
    <w:rsid w:val="00455863"/>
    <w:rsid w:val="00456FD9"/>
    <w:rsid w:val="004570CA"/>
    <w:rsid w:val="00462BF6"/>
    <w:rsid w:val="0046728D"/>
    <w:rsid w:val="00490FD4"/>
    <w:rsid w:val="004914D3"/>
    <w:rsid w:val="004938A7"/>
    <w:rsid w:val="004A0455"/>
    <w:rsid w:val="004A0C85"/>
    <w:rsid w:val="004A44A2"/>
    <w:rsid w:val="004A4C67"/>
    <w:rsid w:val="004C458C"/>
    <w:rsid w:val="004C7366"/>
    <w:rsid w:val="004D51DC"/>
    <w:rsid w:val="004D6680"/>
    <w:rsid w:val="004D6C13"/>
    <w:rsid w:val="004D7FC2"/>
    <w:rsid w:val="004E38EA"/>
    <w:rsid w:val="004F3945"/>
    <w:rsid w:val="004F3FCB"/>
    <w:rsid w:val="004F5162"/>
    <w:rsid w:val="004F6B68"/>
    <w:rsid w:val="004F7264"/>
    <w:rsid w:val="0050128A"/>
    <w:rsid w:val="00506B06"/>
    <w:rsid w:val="00520E86"/>
    <w:rsid w:val="00522CDA"/>
    <w:rsid w:val="005254A8"/>
    <w:rsid w:val="005270E5"/>
    <w:rsid w:val="00541D0F"/>
    <w:rsid w:val="00542473"/>
    <w:rsid w:val="0054294C"/>
    <w:rsid w:val="00561752"/>
    <w:rsid w:val="00561EE0"/>
    <w:rsid w:val="005668FF"/>
    <w:rsid w:val="00576C4D"/>
    <w:rsid w:val="005779BD"/>
    <w:rsid w:val="0058453E"/>
    <w:rsid w:val="00590BC1"/>
    <w:rsid w:val="00591341"/>
    <w:rsid w:val="005979A0"/>
    <w:rsid w:val="005A1561"/>
    <w:rsid w:val="005A28C0"/>
    <w:rsid w:val="005A3069"/>
    <w:rsid w:val="005B3A9C"/>
    <w:rsid w:val="005B50C4"/>
    <w:rsid w:val="005B5A01"/>
    <w:rsid w:val="005D7617"/>
    <w:rsid w:val="005E3261"/>
    <w:rsid w:val="005E37B9"/>
    <w:rsid w:val="005E3A2C"/>
    <w:rsid w:val="005E40F4"/>
    <w:rsid w:val="005E586B"/>
    <w:rsid w:val="005F6408"/>
    <w:rsid w:val="005F7E05"/>
    <w:rsid w:val="00600624"/>
    <w:rsid w:val="00603235"/>
    <w:rsid w:val="0060746E"/>
    <w:rsid w:val="00611193"/>
    <w:rsid w:val="0061507A"/>
    <w:rsid w:val="006236FF"/>
    <w:rsid w:val="00623DFE"/>
    <w:rsid w:val="00625189"/>
    <w:rsid w:val="00633EB1"/>
    <w:rsid w:val="00646298"/>
    <w:rsid w:val="00650AF9"/>
    <w:rsid w:val="00651562"/>
    <w:rsid w:val="00651E5E"/>
    <w:rsid w:val="00654F62"/>
    <w:rsid w:val="00656C18"/>
    <w:rsid w:val="0066138F"/>
    <w:rsid w:val="006634CE"/>
    <w:rsid w:val="006735F8"/>
    <w:rsid w:val="00676F45"/>
    <w:rsid w:val="00680A4A"/>
    <w:rsid w:val="00682B12"/>
    <w:rsid w:val="00682B43"/>
    <w:rsid w:val="006830BA"/>
    <w:rsid w:val="00685B81"/>
    <w:rsid w:val="00694F7A"/>
    <w:rsid w:val="0069649D"/>
    <w:rsid w:val="006A3B3C"/>
    <w:rsid w:val="006A58EF"/>
    <w:rsid w:val="006B055F"/>
    <w:rsid w:val="006B58B2"/>
    <w:rsid w:val="006C11A4"/>
    <w:rsid w:val="006D490B"/>
    <w:rsid w:val="006E4857"/>
    <w:rsid w:val="006F05EA"/>
    <w:rsid w:val="006F0673"/>
    <w:rsid w:val="006F2033"/>
    <w:rsid w:val="00706D5C"/>
    <w:rsid w:val="00710C22"/>
    <w:rsid w:val="00711E83"/>
    <w:rsid w:val="00711F35"/>
    <w:rsid w:val="00716235"/>
    <w:rsid w:val="00716A2E"/>
    <w:rsid w:val="00721148"/>
    <w:rsid w:val="00723F02"/>
    <w:rsid w:val="00724C27"/>
    <w:rsid w:val="00725096"/>
    <w:rsid w:val="00743A89"/>
    <w:rsid w:val="007449C5"/>
    <w:rsid w:val="0074517E"/>
    <w:rsid w:val="007611CE"/>
    <w:rsid w:val="00762A2E"/>
    <w:rsid w:val="0076578F"/>
    <w:rsid w:val="00773ADB"/>
    <w:rsid w:val="007755FC"/>
    <w:rsid w:val="007853B0"/>
    <w:rsid w:val="007871EF"/>
    <w:rsid w:val="00790F66"/>
    <w:rsid w:val="007936D5"/>
    <w:rsid w:val="0079651D"/>
    <w:rsid w:val="007A0793"/>
    <w:rsid w:val="007A1588"/>
    <w:rsid w:val="007A6FE7"/>
    <w:rsid w:val="007A738A"/>
    <w:rsid w:val="007B4120"/>
    <w:rsid w:val="007B772B"/>
    <w:rsid w:val="007C1A81"/>
    <w:rsid w:val="007C4180"/>
    <w:rsid w:val="007D1007"/>
    <w:rsid w:val="007D1105"/>
    <w:rsid w:val="007D6639"/>
    <w:rsid w:val="007E1B75"/>
    <w:rsid w:val="007E2AC0"/>
    <w:rsid w:val="007E5088"/>
    <w:rsid w:val="007F713D"/>
    <w:rsid w:val="00821514"/>
    <w:rsid w:val="0082343C"/>
    <w:rsid w:val="00825011"/>
    <w:rsid w:val="008374AA"/>
    <w:rsid w:val="008423CD"/>
    <w:rsid w:val="0085102C"/>
    <w:rsid w:val="00852259"/>
    <w:rsid w:val="008539DC"/>
    <w:rsid w:val="00856652"/>
    <w:rsid w:val="0086206E"/>
    <w:rsid w:val="0086222C"/>
    <w:rsid w:val="0086701B"/>
    <w:rsid w:val="00867578"/>
    <w:rsid w:val="00871AEB"/>
    <w:rsid w:val="008769B2"/>
    <w:rsid w:val="00881431"/>
    <w:rsid w:val="00891123"/>
    <w:rsid w:val="00895042"/>
    <w:rsid w:val="00896FB0"/>
    <w:rsid w:val="008A2232"/>
    <w:rsid w:val="008A2C4A"/>
    <w:rsid w:val="008B509F"/>
    <w:rsid w:val="008B634B"/>
    <w:rsid w:val="008B6393"/>
    <w:rsid w:val="008C24AC"/>
    <w:rsid w:val="008C3A9D"/>
    <w:rsid w:val="008C7D4A"/>
    <w:rsid w:val="008D08A9"/>
    <w:rsid w:val="008D34CE"/>
    <w:rsid w:val="008E15BE"/>
    <w:rsid w:val="008E703E"/>
    <w:rsid w:val="008E774B"/>
    <w:rsid w:val="008F21D4"/>
    <w:rsid w:val="008F3C21"/>
    <w:rsid w:val="008F6F04"/>
    <w:rsid w:val="009003EB"/>
    <w:rsid w:val="009011C1"/>
    <w:rsid w:val="00902D79"/>
    <w:rsid w:val="00921996"/>
    <w:rsid w:val="0093657C"/>
    <w:rsid w:val="00940637"/>
    <w:rsid w:val="00941315"/>
    <w:rsid w:val="009439BC"/>
    <w:rsid w:val="009470CF"/>
    <w:rsid w:val="00950DD3"/>
    <w:rsid w:val="009564D2"/>
    <w:rsid w:val="00957DF4"/>
    <w:rsid w:val="00964108"/>
    <w:rsid w:val="00964782"/>
    <w:rsid w:val="00972BA9"/>
    <w:rsid w:val="00980E59"/>
    <w:rsid w:val="0098299B"/>
    <w:rsid w:val="009A022A"/>
    <w:rsid w:val="009A213F"/>
    <w:rsid w:val="009A3636"/>
    <w:rsid w:val="009A4246"/>
    <w:rsid w:val="009A7973"/>
    <w:rsid w:val="009B2D23"/>
    <w:rsid w:val="009B35A0"/>
    <w:rsid w:val="009B7F5F"/>
    <w:rsid w:val="009C2193"/>
    <w:rsid w:val="009D5EF0"/>
    <w:rsid w:val="009E007E"/>
    <w:rsid w:val="009F46CE"/>
    <w:rsid w:val="00A01012"/>
    <w:rsid w:val="00A01947"/>
    <w:rsid w:val="00A04895"/>
    <w:rsid w:val="00A07710"/>
    <w:rsid w:val="00A1095C"/>
    <w:rsid w:val="00A17012"/>
    <w:rsid w:val="00A22213"/>
    <w:rsid w:val="00A248D6"/>
    <w:rsid w:val="00A30AA8"/>
    <w:rsid w:val="00A30CCD"/>
    <w:rsid w:val="00A40DB1"/>
    <w:rsid w:val="00A43403"/>
    <w:rsid w:val="00A44E8C"/>
    <w:rsid w:val="00A512BE"/>
    <w:rsid w:val="00A54ED2"/>
    <w:rsid w:val="00A561C8"/>
    <w:rsid w:val="00A73DD2"/>
    <w:rsid w:val="00A746A5"/>
    <w:rsid w:val="00A81D38"/>
    <w:rsid w:val="00A82D02"/>
    <w:rsid w:val="00A83AD0"/>
    <w:rsid w:val="00A84FD3"/>
    <w:rsid w:val="00A8772A"/>
    <w:rsid w:val="00A87B98"/>
    <w:rsid w:val="00A96610"/>
    <w:rsid w:val="00A97B7D"/>
    <w:rsid w:val="00AB174D"/>
    <w:rsid w:val="00AB25D3"/>
    <w:rsid w:val="00AB3778"/>
    <w:rsid w:val="00AC0B10"/>
    <w:rsid w:val="00AD0130"/>
    <w:rsid w:val="00AD14F0"/>
    <w:rsid w:val="00AE6845"/>
    <w:rsid w:val="00B00814"/>
    <w:rsid w:val="00B03802"/>
    <w:rsid w:val="00B0397C"/>
    <w:rsid w:val="00B05B3D"/>
    <w:rsid w:val="00B231F9"/>
    <w:rsid w:val="00B26E67"/>
    <w:rsid w:val="00B34F16"/>
    <w:rsid w:val="00B357CD"/>
    <w:rsid w:val="00B37687"/>
    <w:rsid w:val="00B42D9D"/>
    <w:rsid w:val="00B44F42"/>
    <w:rsid w:val="00B47258"/>
    <w:rsid w:val="00B51C66"/>
    <w:rsid w:val="00B53615"/>
    <w:rsid w:val="00B5466E"/>
    <w:rsid w:val="00B55091"/>
    <w:rsid w:val="00B578E0"/>
    <w:rsid w:val="00B67559"/>
    <w:rsid w:val="00B70F71"/>
    <w:rsid w:val="00B718CB"/>
    <w:rsid w:val="00B735C7"/>
    <w:rsid w:val="00B82643"/>
    <w:rsid w:val="00B85E5B"/>
    <w:rsid w:val="00B90A8F"/>
    <w:rsid w:val="00B95A45"/>
    <w:rsid w:val="00B96504"/>
    <w:rsid w:val="00BA09B8"/>
    <w:rsid w:val="00BA138D"/>
    <w:rsid w:val="00BA198F"/>
    <w:rsid w:val="00BB28DB"/>
    <w:rsid w:val="00BB2C47"/>
    <w:rsid w:val="00BB6698"/>
    <w:rsid w:val="00BC0045"/>
    <w:rsid w:val="00BC0F00"/>
    <w:rsid w:val="00BC1A93"/>
    <w:rsid w:val="00BD016D"/>
    <w:rsid w:val="00BD4516"/>
    <w:rsid w:val="00BD5A44"/>
    <w:rsid w:val="00BE03B6"/>
    <w:rsid w:val="00BE3FD0"/>
    <w:rsid w:val="00BE47EE"/>
    <w:rsid w:val="00BF79BD"/>
    <w:rsid w:val="00C023B0"/>
    <w:rsid w:val="00C11BDC"/>
    <w:rsid w:val="00C143ED"/>
    <w:rsid w:val="00C239E5"/>
    <w:rsid w:val="00C263DC"/>
    <w:rsid w:val="00C27916"/>
    <w:rsid w:val="00C343D9"/>
    <w:rsid w:val="00C411AE"/>
    <w:rsid w:val="00C4402F"/>
    <w:rsid w:val="00C479C8"/>
    <w:rsid w:val="00C47F26"/>
    <w:rsid w:val="00C52A3C"/>
    <w:rsid w:val="00C53662"/>
    <w:rsid w:val="00C57A43"/>
    <w:rsid w:val="00C62A24"/>
    <w:rsid w:val="00C669FF"/>
    <w:rsid w:val="00C74780"/>
    <w:rsid w:val="00C7692E"/>
    <w:rsid w:val="00C83605"/>
    <w:rsid w:val="00C84EAD"/>
    <w:rsid w:val="00C94CE6"/>
    <w:rsid w:val="00CA07AC"/>
    <w:rsid w:val="00CB1241"/>
    <w:rsid w:val="00CC63AE"/>
    <w:rsid w:val="00CF0273"/>
    <w:rsid w:val="00CF6E1C"/>
    <w:rsid w:val="00D04C19"/>
    <w:rsid w:val="00D0544D"/>
    <w:rsid w:val="00D243F6"/>
    <w:rsid w:val="00D30950"/>
    <w:rsid w:val="00D31DA2"/>
    <w:rsid w:val="00D34BE7"/>
    <w:rsid w:val="00D354BF"/>
    <w:rsid w:val="00D406DE"/>
    <w:rsid w:val="00D4086C"/>
    <w:rsid w:val="00D53172"/>
    <w:rsid w:val="00D56D67"/>
    <w:rsid w:val="00D574B0"/>
    <w:rsid w:val="00D61C9D"/>
    <w:rsid w:val="00D65DD5"/>
    <w:rsid w:val="00D706FB"/>
    <w:rsid w:val="00D7501E"/>
    <w:rsid w:val="00D81A27"/>
    <w:rsid w:val="00D86BDA"/>
    <w:rsid w:val="00D947E3"/>
    <w:rsid w:val="00D97347"/>
    <w:rsid w:val="00DA1D62"/>
    <w:rsid w:val="00DA2626"/>
    <w:rsid w:val="00DC7BE6"/>
    <w:rsid w:val="00DC7D30"/>
    <w:rsid w:val="00DD2425"/>
    <w:rsid w:val="00DD4D6C"/>
    <w:rsid w:val="00DD7266"/>
    <w:rsid w:val="00DE5179"/>
    <w:rsid w:val="00DF406A"/>
    <w:rsid w:val="00DF6007"/>
    <w:rsid w:val="00DF647D"/>
    <w:rsid w:val="00DF714A"/>
    <w:rsid w:val="00E11A8C"/>
    <w:rsid w:val="00E14ACF"/>
    <w:rsid w:val="00E17EDD"/>
    <w:rsid w:val="00E2136A"/>
    <w:rsid w:val="00E239D8"/>
    <w:rsid w:val="00E24756"/>
    <w:rsid w:val="00E255D4"/>
    <w:rsid w:val="00E3172C"/>
    <w:rsid w:val="00E3195E"/>
    <w:rsid w:val="00E34D10"/>
    <w:rsid w:val="00E34DBD"/>
    <w:rsid w:val="00E42777"/>
    <w:rsid w:val="00E56745"/>
    <w:rsid w:val="00E602AB"/>
    <w:rsid w:val="00E67F8E"/>
    <w:rsid w:val="00E748D8"/>
    <w:rsid w:val="00E77A9E"/>
    <w:rsid w:val="00E805EC"/>
    <w:rsid w:val="00E82351"/>
    <w:rsid w:val="00E83038"/>
    <w:rsid w:val="00E85F9A"/>
    <w:rsid w:val="00E90C74"/>
    <w:rsid w:val="00E94335"/>
    <w:rsid w:val="00E94812"/>
    <w:rsid w:val="00E96EEF"/>
    <w:rsid w:val="00EA1AF4"/>
    <w:rsid w:val="00EA514C"/>
    <w:rsid w:val="00EB123F"/>
    <w:rsid w:val="00EB60C8"/>
    <w:rsid w:val="00EB6854"/>
    <w:rsid w:val="00ED07AF"/>
    <w:rsid w:val="00ED19FB"/>
    <w:rsid w:val="00ED2D9A"/>
    <w:rsid w:val="00ED470D"/>
    <w:rsid w:val="00ED4F15"/>
    <w:rsid w:val="00ED75D2"/>
    <w:rsid w:val="00EE7CFD"/>
    <w:rsid w:val="00EF2482"/>
    <w:rsid w:val="00EF66B9"/>
    <w:rsid w:val="00F139F6"/>
    <w:rsid w:val="00F2366B"/>
    <w:rsid w:val="00F25F8B"/>
    <w:rsid w:val="00F2600B"/>
    <w:rsid w:val="00F30377"/>
    <w:rsid w:val="00F35935"/>
    <w:rsid w:val="00F41D5B"/>
    <w:rsid w:val="00F45D87"/>
    <w:rsid w:val="00F47E77"/>
    <w:rsid w:val="00F502D0"/>
    <w:rsid w:val="00F517EB"/>
    <w:rsid w:val="00F52E2E"/>
    <w:rsid w:val="00F53908"/>
    <w:rsid w:val="00F545D1"/>
    <w:rsid w:val="00F55167"/>
    <w:rsid w:val="00F551E4"/>
    <w:rsid w:val="00F567C7"/>
    <w:rsid w:val="00F57883"/>
    <w:rsid w:val="00F60D3A"/>
    <w:rsid w:val="00F742E4"/>
    <w:rsid w:val="00F7775A"/>
    <w:rsid w:val="00F80E3C"/>
    <w:rsid w:val="00F8707B"/>
    <w:rsid w:val="00F9463B"/>
    <w:rsid w:val="00F96A38"/>
    <w:rsid w:val="00FA2B80"/>
    <w:rsid w:val="00FA44F9"/>
    <w:rsid w:val="00FB23CD"/>
    <w:rsid w:val="00FB36D8"/>
    <w:rsid w:val="00FC018D"/>
    <w:rsid w:val="00FC5564"/>
    <w:rsid w:val="00FD6C85"/>
    <w:rsid w:val="00FD6CA8"/>
    <w:rsid w:val="00FE28F3"/>
    <w:rsid w:val="01739510"/>
    <w:rsid w:val="01B597A2"/>
    <w:rsid w:val="01CA5F5A"/>
    <w:rsid w:val="034D7FC8"/>
    <w:rsid w:val="0368A2A3"/>
    <w:rsid w:val="04312351"/>
    <w:rsid w:val="056CDADC"/>
    <w:rsid w:val="0578AE46"/>
    <w:rsid w:val="05B4CFC1"/>
    <w:rsid w:val="0649651F"/>
    <w:rsid w:val="0695FDEA"/>
    <w:rsid w:val="06CCD0C4"/>
    <w:rsid w:val="06FC2B2B"/>
    <w:rsid w:val="0789B071"/>
    <w:rsid w:val="0808F3F7"/>
    <w:rsid w:val="092580D2"/>
    <w:rsid w:val="09573093"/>
    <w:rsid w:val="0AB0C97F"/>
    <w:rsid w:val="0B87198A"/>
    <w:rsid w:val="0BEF8352"/>
    <w:rsid w:val="0C6048C2"/>
    <w:rsid w:val="0C650493"/>
    <w:rsid w:val="0D3C1248"/>
    <w:rsid w:val="0DEB5839"/>
    <w:rsid w:val="10197AAE"/>
    <w:rsid w:val="11D4CC60"/>
    <w:rsid w:val="1233C08D"/>
    <w:rsid w:val="14B1A593"/>
    <w:rsid w:val="153DE0AD"/>
    <w:rsid w:val="155FA74E"/>
    <w:rsid w:val="157E2AF9"/>
    <w:rsid w:val="157E6C1A"/>
    <w:rsid w:val="176D78E9"/>
    <w:rsid w:val="17973A0D"/>
    <w:rsid w:val="185B69BF"/>
    <w:rsid w:val="18C28CEE"/>
    <w:rsid w:val="18EE4174"/>
    <w:rsid w:val="19A62FC4"/>
    <w:rsid w:val="1ADEB6FE"/>
    <w:rsid w:val="1BE10553"/>
    <w:rsid w:val="1C53D652"/>
    <w:rsid w:val="1C620000"/>
    <w:rsid w:val="1C6AAB30"/>
    <w:rsid w:val="1CB8BD9A"/>
    <w:rsid w:val="1DA96503"/>
    <w:rsid w:val="1DADECF7"/>
    <w:rsid w:val="1DFDD061"/>
    <w:rsid w:val="1DFF0445"/>
    <w:rsid w:val="1F254E60"/>
    <w:rsid w:val="1F59A201"/>
    <w:rsid w:val="1FC0A9F7"/>
    <w:rsid w:val="205EE798"/>
    <w:rsid w:val="20B47676"/>
    <w:rsid w:val="20BC63FC"/>
    <w:rsid w:val="216758FE"/>
    <w:rsid w:val="22FE0700"/>
    <w:rsid w:val="23F7EAA2"/>
    <w:rsid w:val="244E9C0B"/>
    <w:rsid w:val="24769302"/>
    <w:rsid w:val="258FD51F"/>
    <w:rsid w:val="2608ECCD"/>
    <w:rsid w:val="26126363"/>
    <w:rsid w:val="26467783"/>
    <w:rsid w:val="26FCD305"/>
    <w:rsid w:val="27ED71B7"/>
    <w:rsid w:val="2865EB2B"/>
    <w:rsid w:val="28C775E1"/>
    <w:rsid w:val="28FE6609"/>
    <w:rsid w:val="29545DFA"/>
    <w:rsid w:val="2993CDDB"/>
    <w:rsid w:val="2A51D2AF"/>
    <w:rsid w:val="2A634642"/>
    <w:rsid w:val="2BE2B003"/>
    <w:rsid w:val="2CBFFC80"/>
    <w:rsid w:val="2D25EF93"/>
    <w:rsid w:val="2E13D8DB"/>
    <w:rsid w:val="2EFB7DA8"/>
    <w:rsid w:val="2F160F06"/>
    <w:rsid w:val="2F5DB613"/>
    <w:rsid w:val="2FA382BA"/>
    <w:rsid w:val="31039F09"/>
    <w:rsid w:val="3127AB5E"/>
    <w:rsid w:val="31CC44A3"/>
    <w:rsid w:val="322EDAB3"/>
    <w:rsid w:val="32C66FCD"/>
    <w:rsid w:val="32FB69DD"/>
    <w:rsid w:val="33165C09"/>
    <w:rsid w:val="338C85F7"/>
    <w:rsid w:val="33F1568B"/>
    <w:rsid w:val="35A62ABF"/>
    <w:rsid w:val="3617F5CC"/>
    <w:rsid w:val="3661671C"/>
    <w:rsid w:val="36DC0D44"/>
    <w:rsid w:val="36F14FC1"/>
    <w:rsid w:val="37EAE4E8"/>
    <w:rsid w:val="3890B536"/>
    <w:rsid w:val="38957107"/>
    <w:rsid w:val="39843FDA"/>
    <w:rsid w:val="3BD692E6"/>
    <w:rsid w:val="3C2799AD"/>
    <w:rsid w:val="3DD8DE5D"/>
    <w:rsid w:val="3E7737CC"/>
    <w:rsid w:val="3EDB73AF"/>
    <w:rsid w:val="3F083A15"/>
    <w:rsid w:val="407E63DF"/>
    <w:rsid w:val="415DEF79"/>
    <w:rsid w:val="417EBDAD"/>
    <w:rsid w:val="418F8A0E"/>
    <w:rsid w:val="422BD620"/>
    <w:rsid w:val="45C6F1CD"/>
    <w:rsid w:val="45E79EF6"/>
    <w:rsid w:val="46B9C6A2"/>
    <w:rsid w:val="476121EF"/>
    <w:rsid w:val="48195F4D"/>
    <w:rsid w:val="48A8BEEE"/>
    <w:rsid w:val="48CE1506"/>
    <w:rsid w:val="49DA07CD"/>
    <w:rsid w:val="4A03BD79"/>
    <w:rsid w:val="4B19B5A4"/>
    <w:rsid w:val="4C1A2360"/>
    <w:rsid w:val="4C31D273"/>
    <w:rsid w:val="4CBD2D83"/>
    <w:rsid w:val="4D6D89E7"/>
    <w:rsid w:val="4E821127"/>
    <w:rsid w:val="5022D7B9"/>
    <w:rsid w:val="503D998F"/>
    <w:rsid w:val="50B69739"/>
    <w:rsid w:val="51CCE9DE"/>
    <w:rsid w:val="51F2EC6D"/>
    <w:rsid w:val="52413C40"/>
    <w:rsid w:val="52B7EA6A"/>
    <w:rsid w:val="5453BACB"/>
    <w:rsid w:val="54CEE2FF"/>
    <w:rsid w:val="54E53C20"/>
    <w:rsid w:val="552A3320"/>
    <w:rsid w:val="55DFB322"/>
    <w:rsid w:val="56ACDB13"/>
    <w:rsid w:val="56B3C181"/>
    <w:rsid w:val="56C60381"/>
    <w:rsid w:val="57218CC2"/>
    <w:rsid w:val="579EDD28"/>
    <w:rsid w:val="589E6E0C"/>
    <w:rsid w:val="5A23A7FE"/>
    <w:rsid w:val="5A7ECFF3"/>
    <w:rsid w:val="5A96CD09"/>
    <w:rsid w:val="5B6F115F"/>
    <w:rsid w:val="5BC5B4B0"/>
    <w:rsid w:val="5CD22857"/>
    <w:rsid w:val="5FD33522"/>
    <w:rsid w:val="5FF1F1EA"/>
    <w:rsid w:val="6066AD10"/>
    <w:rsid w:val="615F6F32"/>
    <w:rsid w:val="632E1468"/>
    <w:rsid w:val="6390D334"/>
    <w:rsid w:val="63D76CB4"/>
    <w:rsid w:val="6465F8B1"/>
    <w:rsid w:val="64E2378D"/>
    <w:rsid w:val="65F54900"/>
    <w:rsid w:val="661AF16F"/>
    <w:rsid w:val="66DC30F3"/>
    <w:rsid w:val="6759D174"/>
    <w:rsid w:val="69149F27"/>
    <w:rsid w:val="692CE9C2"/>
    <w:rsid w:val="69529231"/>
    <w:rsid w:val="6A879534"/>
    <w:rsid w:val="6BBDB93E"/>
    <w:rsid w:val="6BBF101D"/>
    <w:rsid w:val="6CE18816"/>
    <w:rsid w:val="6D68C97B"/>
    <w:rsid w:val="6D96E52C"/>
    <w:rsid w:val="6E2041E9"/>
    <w:rsid w:val="6F536A5D"/>
    <w:rsid w:val="701DEF41"/>
    <w:rsid w:val="721383E1"/>
    <w:rsid w:val="72991B87"/>
    <w:rsid w:val="72E04C1A"/>
    <w:rsid w:val="73C0AC98"/>
    <w:rsid w:val="74E7A0C5"/>
    <w:rsid w:val="74F16064"/>
    <w:rsid w:val="750D5F76"/>
    <w:rsid w:val="79BD0C7A"/>
    <w:rsid w:val="7A80F0A1"/>
    <w:rsid w:val="7C423771"/>
    <w:rsid w:val="7D5B4AA1"/>
    <w:rsid w:val="7EE213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70993"/>
  <w15:docId w15:val="{7FDB98E4-FB69-4E06-AE17-B821280C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1A3B8D"/>
    <w:rPr>
      <w:color w:val="605E5C"/>
      <w:shd w:val="clear" w:color="auto" w:fill="E1DFDD"/>
    </w:rPr>
  </w:style>
  <w:style w:type="character" w:styleId="FollowedHyperlink">
    <w:name w:val="FollowedHyperlink"/>
    <w:basedOn w:val="DefaultParagraphFont"/>
    <w:uiPriority w:val="99"/>
    <w:semiHidden/>
    <w:unhideWhenUsed/>
    <w:rsid w:val="001A3B8D"/>
    <w:rPr>
      <w:color w:val="800080" w:themeColor="followedHyperlink"/>
      <w:u w:val="single"/>
    </w:rPr>
  </w:style>
  <w:style w:type="paragraph" w:styleId="Header">
    <w:name w:val="header"/>
    <w:basedOn w:val="Normal"/>
    <w:link w:val="HeaderChar"/>
    <w:uiPriority w:val="99"/>
    <w:semiHidden/>
    <w:unhideWhenUsed/>
    <w:rsid w:val="005A156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A1561"/>
  </w:style>
  <w:style w:type="paragraph" w:styleId="Footer">
    <w:name w:val="footer"/>
    <w:basedOn w:val="Normal"/>
    <w:link w:val="FooterChar"/>
    <w:uiPriority w:val="99"/>
    <w:semiHidden/>
    <w:unhideWhenUsed/>
    <w:rsid w:val="005A156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5A1561"/>
  </w:style>
  <w:style w:type="paragraph" w:customStyle="1" w:styleId="Default">
    <w:name w:val="Default"/>
    <w:rsid w:val="00D86BDA"/>
    <w:pPr>
      <w:autoSpaceDE w:val="0"/>
      <w:autoSpaceDN w:val="0"/>
      <w:adjustRightInd w:val="0"/>
      <w:spacing w:line="240" w:lineRule="auto"/>
    </w:pPr>
    <w:rPr>
      <w:rFonts w:ascii="Calibri" w:hAnsi="Calibri" w:cs="Calibri"/>
      <w:color w:val="000000"/>
      <w:sz w:val="24"/>
      <w:szCs w:val="24"/>
      <w:lang w:val="en-IE"/>
    </w:rPr>
  </w:style>
  <w:style w:type="paragraph" w:styleId="NormalWeb">
    <w:name w:val="Normal (Web)"/>
    <w:basedOn w:val="Normal"/>
    <w:uiPriority w:val="99"/>
    <w:semiHidden/>
    <w:unhideWhenUsed/>
    <w:rsid w:val="00725096"/>
    <w:pPr>
      <w:spacing w:before="100" w:beforeAutospacing="1" w:after="100" w:afterAutospacing="1" w:line="240" w:lineRule="auto"/>
    </w:pPr>
    <w:rPr>
      <w:rFonts w:ascii="Times New Roman" w:eastAsia="Times New Roman" w:hAnsi="Times New Roman" w:cs="Times New Roman"/>
      <w:sz w:val="24"/>
      <w:szCs w:val="24"/>
      <w:lang w:val="en-IE"/>
    </w:rPr>
  </w:style>
  <w:style w:type="paragraph" w:styleId="NoSpacing">
    <w:name w:val="No Spacing"/>
    <w:uiPriority w:val="1"/>
    <w:qFormat/>
    <w:rsid w:val="00216981"/>
    <w:pPr>
      <w:spacing w:line="240" w:lineRule="auto"/>
    </w:pPr>
    <w:rPr>
      <w:rFonts w:asciiTheme="minorHAnsi" w:eastAsiaTheme="minorHAnsi" w:hAnsiTheme="minorHAnsi" w:cstheme="minorBidi"/>
      <w:lang w:val="en-IE" w:eastAsia="en-US"/>
    </w:rPr>
  </w:style>
  <w:style w:type="character" w:styleId="Emphasis">
    <w:name w:val="Emphasis"/>
    <w:basedOn w:val="DefaultParagraphFont"/>
    <w:qFormat/>
    <w:rsid w:val="00216981"/>
    <w:rPr>
      <w:i/>
      <w:iCs/>
    </w:rPr>
  </w:style>
  <w:style w:type="character" w:styleId="Strong">
    <w:name w:val="Strong"/>
    <w:basedOn w:val="DefaultParagraphFont"/>
    <w:uiPriority w:val="22"/>
    <w:qFormat/>
    <w:rsid w:val="00F25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3103">
      <w:bodyDiv w:val="1"/>
      <w:marLeft w:val="0"/>
      <w:marRight w:val="0"/>
      <w:marTop w:val="0"/>
      <w:marBottom w:val="0"/>
      <w:divBdr>
        <w:top w:val="none" w:sz="0" w:space="0" w:color="auto"/>
        <w:left w:val="none" w:sz="0" w:space="0" w:color="auto"/>
        <w:bottom w:val="none" w:sz="0" w:space="0" w:color="auto"/>
        <w:right w:val="none" w:sz="0" w:space="0" w:color="auto"/>
      </w:divBdr>
    </w:div>
    <w:div w:id="312028316">
      <w:bodyDiv w:val="1"/>
      <w:marLeft w:val="0"/>
      <w:marRight w:val="0"/>
      <w:marTop w:val="0"/>
      <w:marBottom w:val="0"/>
      <w:divBdr>
        <w:top w:val="none" w:sz="0" w:space="0" w:color="auto"/>
        <w:left w:val="none" w:sz="0" w:space="0" w:color="auto"/>
        <w:bottom w:val="none" w:sz="0" w:space="0" w:color="auto"/>
        <w:right w:val="none" w:sz="0" w:space="0" w:color="auto"/>
      </w:divBdr>
    </w:div>
    <w:div w:id="430585217">
      <w:bodyDiv w:val="1"/>
      <w:marLeft w:val="0"/>
      <w:marRight w:val="0"/>
      <w:marTop w:val="0"/>
      <w:marBottom w:val="0"/>
      <w:divBdr>
        <w:top w:val="none" w:sz="0" w:space="0" w:color="auto"/>
        <w:left w:val="none" w:sz="0" w:space="0" w:color="auto"/>
        <w:bottom w:val="none" w:sz="0" w:space="0" w:color="auto"/>
        <w:right w:val="none" w:sz="0" w:space="0" w:color="auto"/>
      </w:divBdr>
    </w:div>
    <w:div w:id="485586466">
      <w:bodyDiv w:val="1"/>
      <w:marLeft w:val="0"/>
      <w:marRight w:val="0"/>
      <w:marTop w:val="0"/>
      <w:marBottom w:val="0"/>
      <w:divBdr>
        <w:top w:val="none" w:sz="0" w:space="0" w:color="auto"/>
        <w:left w:val="none" w:sz="0" w:space="0" w:color="auto"/>
        <w:bottom w:val="none" w:sz="0" w:space="0" w:color="auto"/>
        <w:right w:val="none" w:sz="0" w:space="0" w:color="auto"/>
      </w:divBdr>
    </w:div>
    <w:div w:id="681011341">
      <w:bodyDiv w:val="1"/>
      <w:marLeft w:val="0"/>
      <w:marRight w:val="0"/>
      <w:marTop w:val="0"/>
      <w:marBottom w:val="0"/>
      <w:divBdr>
        <w:top w:val="none" w:sz="0" w:space="0" w:color="auto"/>
        <w:left w:val="none" w:sz="0" w:space="0" w:color="auto"/>
        <w:bottom w:val="none" w:sz="0" w:space="0" w:color="auto"/>
        <w:right w:val="none" w:sz="0" w:space="0" w:color="auto"/>
      </w:divBdr>
    </w:div>
    <w:div w:id="750086056">
      <w:bodyDiv w:val="1"/>
      <w:marLeft w:val="0"/>
      <w:marRight w:val="0"/>
      <w:marTop w:val="0"/>
      <w:marBottom w:val="0"/>
      <w:divBdr>
        <w:top w:val="none" w:sz="0" w:space="0" w:color="auto"/>
        <w:left w:val="none" w:sz="0" w:space="0" w:color="auto"/>
        <w:bottom w:val="none" w:sz="0" w:space="0" w:color="auto"/>
        <w:right w:val="none" w:sz="0" w:space="0" w:color="auto"/>
      </w:divBdr>
    </w:div>
    <w:div w:id="771779348">
      <w:bodyDiv w:val="1"/>
      <w:marLeft w:val="0"/>
      <w:marRight w:val="0"/>
      <w:marTop w:val="0"/>
      <w:marBottom w:val="0"/>
      <w:divBdr>
        <w:top w:val="none" w:sz="0" w:space="0" w:color="auto"/>
        <w:left w:val="none" w:sz="0" w:space="0" w:color="auto"/>
        <w:bottom w:val="none" w:sz="0" w:space="0" w:color="auto"/>
        <w:right w:val="none" w:sz="0" w:space="0" w:color="auto"/>
      </w:divBdr>
    </w:div>
    <w:div w:id="789053579">
      <w:bodyDiv w:val="1"/>
      <w:marLeft w:val="0"/>
      <w:marRight w:val="0"/>
      <w:marTop w:val="0"/>
      <w:marBottom w:val="0"/>
      <w:divBdr>
        <w:top w:val="none" w:sz="0" w:space="0" w:color="auto"/>
        <w:left w:val="none" w:sz="0" w:space="0" w:color="auto"/>
        <w:bottom w:val="none" w:sz="0" w:space="0" w:color="auto"/>
        <w:right w:val="none" w:sz="0" w:space="0" w:color="auto"/>
      </w:divBdr>
    </w:div>
    <w:div w:id="833960445">
      <w:bodyDiv w:val="1"/>
      <w:marLeft w:val="0"/>
      <w:marRight w:val="0"/>
      <w:marTop w:val="0"/>
      <w:marBottom w:val="0"/>
      <w:divBdr>
        <w:top w:val="none" w:sz="0" w:space="0" w:color="auto"/>
        <w:left w:val="none" w:sz="0" w:space="0" w:color="auto"/>
        <w:bottom w:val="none" w:sz="0" w:space="0" w:color="auto"/>
        <w:right w:val="none" w:sz="0" w:space="0" w:color="auto"/>
      </w:divBdr>
    </w:div>
    <w:div w:id="897399276">
      <w:bodyDiv w:val="1"/>
      <w:marLeft w:val="0"/>
      <w:marRight w:val="0"/>
      <w:marTop w:val="0"/>
      <w:marBottom w:val="0"/>
      <w:divBdr>
        <w:top w:val="none" w:sz="0" w:space="0" w:color="auto"/>
        <w:left w:val="none" w:sz="0" w:space="0" w:color="auto"/>
        <w:bottom w:val="none" w:sz="0" w:space="0" w:color="auto"/>
        <w:right w:val="none" w:sz="0" w:space="0" w:color="auto"/>
      </w:divBdr>
    </w:div>
    <w:div w:id="1246459475">
      <w:bodyDiv w:val="1"/>
      <w:marLeft w:val="0"/>
      <w:marRight w:val="0"/>
      <w:marTop w:val="0"/>
      <w:marBottom w:val="0"/>
      <w:divBdr>
        <w:top w:val="none" w:sz="0" w:space="0" w:color="auto"/>
        <w:left w:val="none" w:sz="0" w:space="0" w:color="auto"/>
        <w:bottom w:val="none" w:sz="0" w:space="0" w:color="auto"/>
        <w:right w:val="none" w:sz="0" w:space="0" w:color="auto"/>
      </w:divBdr>
    </w:div>
    <w:div w:id="1355425514">
      <w:bodyDiv w:val="1"/>
      <w:marLeft w:val="0"/>
      <w:marRight w:val="0"/>
      <w:marTop w:val="0"/>
      <w:marBottom w:val="0"/>
      <w:divBdr>
        <w:top w:val="none" w:sz="0" w:space="0" w:color="auto"/>
        <w:left w:val="none" w:sz="0" w:space="0" w:color="auto"/>
        <w:bottom w:val="none" w:sz="0" w:space="0" w:color="auto"/>
        <w:right w:val="none" w:sz="0" w:space="0" w:color="auto"/>
      </w:divBdr>
    </w:div>
    <w:div w:id="1383098017">
      <w:bodyDiv w:val="1"/>
      <w:marLeft w:val="0"/>
      <w:marRight w:val="0"/>
      <w:marTop w:val="0"/>
      <w:marBottom w:val="0"/>
      <w:divBdr>
        <w:top w:val="none" w:sz="0" w:space="0" w:color="auto"/>
        <w:left w:val="none" w:sz="0" w:space="0" w:color="auto"/>
        <w:bottom w:val="none" w:sz="0" w:space="0" w:color="auto"/>
        <w:right w:val="none" w:sz="0" w:space="0" w:color="auto"/>
      </w:divBdr>
    </w:div>
    <w:div w:id="1522474267">
      <w:bodyDiv w:val="1"/>
      <w:marLeft w:val="0"/>
      <w:marRight w:val="0"/>
      <w:marTop w:val="0"/>
      <w:marBottom w:val="0"/>
      <w:divBdr>
        <w:top w:val="none" w:sz="0" w:space="0" w:color="auto"/>
        <w:left w:val="none" w:sz="0" w:space="0" w:color="auto"/>
        <w:bottom w:val="none" w:sz="0" w:space="0" w:color="auto"/>
        <w:right w:val="none" w:sz="0" w:space="0" w:color="auto"/>
      </w:divBdr>
    </w:div>
    <w:div w:id="1827743853">
      <w:bodyDiv w:val="1"/>
      <w:marLeft w:val="0"/>
      <w:marRight w:val="0"/>
      <w:marTop w:val="0"/>
      <w:marBottom w:val="0"/>
      <w:divBdr>
        <w:top w:val="none" w:sz="0" w:space="0" w:color="auto"/>
        <w:left w:val="none" w:sz="0" w:space="0" w:color="auto"/>
        <w:bottom w:val="none" w:sz="0" w:space="0" w:color="auto"/>
        <w:right w:val="none" w:sz="0" w:space="0" w:color="auto"/>
      </w:divBdr>
    </w:div>
    <w:div w:id="2003317444">
      <w:bodyDiv w:val="1"/>
      <w:marLeft w:val="0"/>
      <w:marRight w:val="0"/>
      <w:marTop w:val="0"/>
      <w:marBottom w:val="0"/>
      <w:divBdr>
        <w:top w:val="none" w:sz="0" w:space="0" w:color="auto"/>
        <w:left w:val="none" w:sz="0" w:space="0" w:color="auto"/>
        <w:bottom w:val="none" w:sz="0" w:space="0" w:color="auto"/>
        <w:right w:val="none" w:sz="0" w:space="0" w:color="auto"/>
      </w:divBdr>
    </w:div>
    <w:div w:id="2094231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ilchi.mp/0b720a88f96b/dlr-ppn-ezinesept2023edition-1361076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xcloud.com/DublinSouthFMCommunityRadio/community-connection-31082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232D7C76EDAE49B440B12C41BECCD4" ma:contentTypeVersion="14" ma:contentTypeDescription="Create a new document." ma:contentTypeScope="" ma:versionID="24632667a3f01455b86eeb6cc31b8f23">
  <xsd:schema xmlns:xsd="http://www.w3.org/2001/XMLSchema" xmlns:xs="http://www.w3.org/2001/XMLSchema" xmlns:p="http://schemas.microsoft.com/office/2006/metadata/properties" xmlns:ns2="ef1faedf-f122-4406-9a53-9c75352a9b4d" xmlns:ns3="0eacd753-3f7d-4bdf-8cd8-a389a32565ac" targetNamespace="http://schemas.microsoft.com/office/2006/metadata/properties" ma:root="true" ma:fieldsID="a3905c954adcb9f570ac0201b1481749" ns2:_="" ns3:_="">
    <xsd:import namespace="ef1faedf-f122-4406-9a53-9c75352a9b4d"/>
    <xsd:import namespace="0eacd753-3f7d-4bdf-8cd8-a389a3256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faedf-f122-4406-9a53-9c75352a9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3ade5c-1fd9-4da2-a153-6d55bb3d5b2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cd753-3f7d-4bdf-8cd8-a389a3256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aab6c7-3f11-4fda-9855-33c3670bba47}" ma:internalName="TaxCatchAll" ma:showField="CatchAllData" ma:web="0eacd753-3f7d-4bdf-8cd8-a389a32565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1faedf-f122-4406-9a53-9c75352a9b4d">
      <Terms xmlns="http://schemas.microsoft.com/office/infopath/2007/PartnerControls"/>
    </lcf76f155ced4ddcb4097134ff3c332f>
    <TaxCatchAll xmlns="0eacd753-3f7d-4bdf-8cd8-a389a32565ac" xsi:nil="true"/>
  </documentManagement>
</p:properties>
</file>

<file path=customXml/itemProps1.xml><?xml version="1.0" encoding="utf-8"?>
<ds:datastoreItem xmlns:ds="http://schemas.openxmlformats.org/officeDocument/2006/customXml" ds:itemID="{ED3C4006-00BB-45D5-91BF-BBF64861FE5E}">
  <ds:schemaRefs>
    <ds:schemaRef ds:uri="http://schemas.openxmlformats.org/officeDocument/2006/bibliography"/>
  </ds:schemaRefs>
</ds:datastoreItem>
</file>

<file path=customXml/itemProps2.xml><?xml version="1.0" encoding="utf-8"?>
<ds:datastoreItem xmlns:ds="http://schemas.openxmlformats.org/officeDocument/2006/customXml" ds:itemID="{680ECC04-942C-48E5-968F-E558DFE447DC}">
  <ds:schemaRefs>
    <ds:schemaRef ds:uri="http://schemas.microsoft.com/sharepoint/v3/contenttype/forms"/>
  </ds:schemaRefs>
</ds:datastoreItem>
</file>

<file path=customXml/itemProps3.xml><?xml version="1.0" encoding="utf-8"?>
<ds:datastoreItem xmlns:ds="http://schemas.openxmlformats.org/officeDocument/2006/customXml" ds:itemID="{F0115064-059C-47E7-81E9-3C21FF334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faedf-f122-4406-9a53-9c75352a9b4d"/>
    <ds:schemaRef ds:uri="0eacd753-3f7d-4bdf-8cd8-a389a3256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4881F-E6A1-441F-8F3D-AA4EAB1544C2}">
  <ds:schemaRef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ef1faedf-f122-4406-9a53-9c75352a9b4d"/>
    <ds:schemaRef ds:uri="http://schemas.microsoft.com/office/infopath/2007/PartnerControls"/>
    <ds:schemaRef ds:uri="0eacd753-3f7d-4bdf-8cd8-a389a32565a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542</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Callanan</dc:creator>
  <cp:keywords/>
  <cp:lastModifiedBy>Simone Sav</cp:lastModifiedBy>
  <cp:revision>40</cp:revision>
  <cp:lastPrinted>2023-11-01T10:10:00Z</cp:lastPrinted>
  <dcterms:created xsi:type="dcterms:W3CDTF">2023-10-16T09:33:00Z</dcterms:created>
  <dcterms:modified xsi:type="dcterms:W3CDTF">2023-11-01T14:55:00Z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0x010100F3232D7C76EDAE49B440B12C41BECCD4</vt:lpwstr>
  </property>
  <property fmtid="{D5CDD505-2E9C-101B-9397-08002B2CF9AE}" pid="3" name="MediaServiceImageTags">
    <vt:lpwstr/>
  </property>
  <property fmtid="{D5CDD505-2E9C-101B-9397-08002B2CF9AE}" pid="4" name="GrammarlyDocumentId">
    <vt:lpwstr>ae93b12b7bca7edac5f8e3495ac35a4033f9f5ae8e49c92121d4681252fde49f</vt:lpwstr>
  </property>
</Properties>
</file>